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023E" w14:textId="77777777" w:rsidR="00142AA4" w:rsidRPr="00505C87" w:rsidRDefault="00142AA4" w:rsidP="00D53738">
      <w:pPr>
        <w:pStyle w:val="Heading1"/>
        <w:rPr>
          <w:rFonts w:ascii="Times New Roman" w:hAnsi="Times New Roman"/>
          <w:color w:val="000000" w:themeColor="text1"/>
          <w:sz w:val="22"/>
          <w:szCs w:val="22"/>
        </w:rPr>
      </w:pPr>
      <w:r w:rsidRPr="00505C87">
        <w:rPr>
          <w:rFonts w:ascii="Times New Roman" w:hAnsi="Times New Roman"/>
          <w:color w:val="000000" w:themeColor="text1"/>
          <w:sz w:val="22"/>
          <w:szCs w:val="22"/>
        </w:rPr>
        <w:t xml:space="preserve">Thomas V. </w:t>
      </w:r>
      <w:proofErr w:type="spellStart"/>
      <w:r w:rsidRPr="00505C87">
        <w:rPr>
          <w:rFonts w:ascii="Times New Roman" w:hAnsi="Times New Roman"/>
          <w:color w:val="000000" w:themeColor="text1"/>
          <w:sz w:val="22"/>
          <w:szCs w:val="22"/>
        </w:rPr>
        <w:t>Merluzzi</w:t>
      </w:r>
      <w:proofErr w:type="spellEnd"/>
    </w:p>
    <w:p w14:paraId="15B6D0A7" w14:textId="77777777" w:rsidR="003D6F6E" w:rsidRPr="00505C87" w:rsidRDefault="003D6F6E" w:rsidP="00D537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 w:themeColor="text1"/>
          <w:sz w:val="22"/>
          <w:szCs w:val="22"/>
        </w:rPr>
      </w:pPr>
    </w:p>
    <w:p w14:paraId="216F5F20" w14:textId="32252830" w:rsidR="00142AA4" w:rsidRPr="00505C87" w:rsidRDefault="00142AA4" w:rsidP="00D537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sz w:val="22"/>
          <w:szCs w:val="22"/>
        </w:rPr>
      </w:pPr>
      <w:r w:rsidRPr="00505C87">
        <w:rPr>
          <w:b/>
          <w:color w:val="000000" w:themeColor="text1"/>
          <w:sz w:val="22"/>
          <w:szCs w:val="22"/>
        </w:rPr>
        <w:t>Department of Psychology</w:t>
      </w:r>
      <w:r w:rsidR="00196014" w:rsidRPr="00505C87">
        <w:rPr>
          <w:b/>
          <w:color w:val="000000" w:themeColor="text1"/>
          <w:sz w:val="22"/>
          <w:szCs w:val="22"/>
        </w:rPr>
        <w:t xml:space="preserve">         </w:t>
      </w:r>
      <w:r w:rsidR="00196014" w:rsidRPr="00505C87">
        <w:rPr>
          <w:b/>
          <w:color w:val="000000" w:themeColor="text1"/>
          <w:sz w:val="22"/>
          <w:szCs w:val="22"/>
        </w:rPr>
        <w:tab/>
      </w:r>
      <w:r w:rsidR="003D6F6E" w:rsidRPr="00505C87">
        <w:rPr>
          <w:color w:val="000000" w:themeColor="text1"/>
          <w:sz w:val="22"/>
          <w:szCs w:val="22"/>
        </w:rPr>
        <w:tab/>
      </w:r>
      <w:r w:rsidR="00196014" w:rsidRPr="00505C87">
        <w:rPr>
          <w:color w:val="000000" w:themeColor="text1"/>
          <w:sz w:val="22"/>
          <w:szCs w:val="22"/>
        </w:rPr>
        <w:tab/>
      </w:r>
    </w:p>
    <w:p w14:paraId="48A11AE7" w14:textId="78B9EAC6" w:rsidR="00142AA4" w:rsidRPr="00505C87" w:rsidRDefault="00B06853" w:rsidP="00D537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>390 Corbett Hall</w:t>
      </w:r>
      <w:r w:rsidR="009E154D" w:rsidRPr="00505C87">
        <w:rPr>
          <w:color w:val="000000" w:themeColor="text1"/>
          <w:sz w:val="22"/>
          <w:szCs w:val="22"/>
        </w:rPr>
        <w:tab/>
      </w:r>
    </w:p>
    <w:p w14:paraId="633D4F18" w14:textId="3B813DAF" w:rsidR="00142AA4" w:rsidRPr="00505C87" w:rsidRDefault="00C32E8D" w:rsidP="00D537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>University of Notre Dame</w:t>
      </w:r>
      <w:r w:rsidR="009070A8">
        <w:rPr>
          <w:color w:val="000000" w:themeColor="text1"/>
          <w:sz w:val="22"/>
          <w:szCs w:val="22"/>
        </w:rPr>
        <w:t xml:space="preserve">, </w:t>
      </w:r>
      <w:r w:rsidR="00416701" w:rsidRPr="00505C87">
        <w:rPr>
          <w:color w:val="000000" w:themeColor="text1"/>
          <w:sz w:val="22"/>
          <w:szCs w:val="22"/>
        </w:rPr>
        <w:t xml:space="preserve">Notre Dame </w:t>
      </w:r>
      <w:r w:rsidR="00142AA4" w:rsidRPr="00505C87">
        <w:rPr>
          <w:color w:val="000000" w:themeColor="text1"/>
          <w:sz w:val="22"/>
          <w:szCs w:val="22"/>
        </w:rPr>
        <w:t xml:space="preserve">IN </w:t>
      </w:r>
      <w:r w:rsidR="000A03DE" w:rsidRPr="00505C87">
        <w:rPr>
          <w:color w:val="000000" w:themeColor="text1"/>
          <w:sz w:val="22"/>
          <w:szCs w:val="22"/>
        </w:rPr>
        <w:t>46556</w:t>
      </w:r>
      <w:r w:rsidR="000A03DE" w:rsidRPr="00505C87">
        <w:rPr>
          <w:color w:val="000000" w:themeColor="text1"/>
          <w:sz w:val="22"/>
          <w:szCs w:val="22"/>
        </w:rPr>
        <w:tab/>
      </w:r>
      <w:r w:rsidR="000A03DE" w:rsidRPr="00505C87">
        <w:rPr>
          <w:color w:val="000000" w:themeColor="text1"/>
          <w:sz w:val="22"/>
          <w:szCs w:val="22"/>
        </w:rPr>
        <w:tab/>
      </w:r>
      <w:r w:rsidR="000A03DE" w:rsidRPr="00505C87">
        <w:rPr>
          <w:color w:val="000000" w:themeColor="text1"/>
          <w:sz w:val="22"/>
          <w:szCs w:val="22"/>
        </w:rPr>
        <w:tab/>
      </w:r>
      <w:r w:rsidR="00A13E7B" w:rsidRPr="00505C87">
        <w:rPr>
          <w:color w:val="000000" w:themeColor="text1"/>
          <w:sz w:val="22"/>
          <w:szCs w:val="22"/>
        </w:rPr>
        <w:tab/>
      </w:r>
    </w:p>
    <w:p w14:paraId="42104939" w14:textId="128626DF" w:rsidR="003D6F6E" w:rsidRPr="00505C87" w:rsidRDefault="003D6F6E" w:rsidP="00D53738">
      <w:pPr>
        <w:pStyle w:val="Footer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 xml:space="preserve">E-mail: </w:t>
      </w:r>
      <w:hyperlink r:id="rId7" w:history="1">
        <w:r w:rsidRPr="00505C87">
          <w:rPr>
            <w:rStyle w:val="Hyperlink"/>
            <w:color w:val="000000" w:themeColor="text1"/>
            <w:sz w:val="22"/>
            <w:szCs w:val="22"/>
          </w:rPr>
          <w:t>tmerluzz@nd.edu</w:t>
        </w:r>
      </w:hyperlink>
      <w:r w:rsidR="000A03DE" w:rsidRPr="00505C87">
        <w:rPr>
          <w:color w:val="000000" w:themeColor="text1"/>
          <w:sz w:val="22"/>
          <w:szCs w:val="22"/>
        </w:rPr>
        <w:tab/>
      </w:r>
      <w:r w:rsidR="000A03DE" w:rsidRPr="00505C87">
        <w:rPr>
          <w:color w:val="000000" w:themeColor="text1"/>
          <w:sz w:val="22"/>
          <w:szCs w:val="22"/>
        </w:rPr>
        <w:tab/>
      </w:r>
      <w:r w:rsidR="000A03DE" w:rsidRPr="00505C87">
        <w:rPr>
          <w:color w:val="000000" w:themeColor="text1"/>
          <w:sz w:val="22"/>
          <w:szCs w:val="22"/>
        </w:rPr>
        <w:tab/>
      </w:r>
    </w:p>
    <w:p w14:paraId="7BDA811A" w14:textId="2196D606" w:rsidR="00142AA4" w:rsidRPr="00505C87" w:rsidRDefault="003D6F6E" w:rsidP="00DA6AA6">
      <w:pPr>
        <w:pStyle w:val="Footer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>Phone: (574) 631-5623</w:t>
      </w:r>
      <w:r w:rsidR="00DA6AA6" w:rsidRPr="00505C87">
        <w:rPr>
          <w:color w:val="000000" w:themeColor="text1"/>
          <w:sz w:val="22"/>
          <w:szCs w:val="22"/>
        </w:rPr>
        <w:tab/>
      </w:r>
      <w:r w:rsidRPr="00505C87">
        <w:rPr>
          <w:color w:val="000000" w:themeColor="text1"/>
          <w:sz w:val="22"/>
          <w:szCs w:val="22"/>
        </w:rPr>
        <w:t>FAX: (574) 631-8883</w:t>
      </w:r>
      <w:r w:rsidR="00D53738" w:rsidRPr="00505C87">
        <w:rPr>
          <w:color w:val="000000" w:themeColor="text1"/>
          <w:sz w:val="22"/>
          <w:szCs w:val="22"/>
        </w:rPr>
        <w:tab/>
      </w:r>
      <w:r w:rsidR="00D53738" w:rsidRPr="00505C87">
        <w:rPr>
          <w:color w:val="000000" w:themeColor="text1"/>
          <w:sz w:val="22"/>
          <w:szCs w:val="22"/>
        </w:rPr>
        <w:tab/>
      </w:r>
      <w:r w:rsidR="00D53738" w:rsidRPr="00505C87">
        <w:rPr>
          <w:color w:val="000000" w:themeColor="text1"/>
          <w:sz w:val="22"/>
          <w:szCs w:val="22"/>
        </w:rPr>
        <w:tab/>
      </w:r>
    </w:p>
    <w:p w14:paraId="583DB976" w14:textId="6C0558A7" w:rsidR="00D53738" w:rsidRPr="00505C87" w:rsidRDefault="00000000" w:rsidP="00D53738">
      <w:pPr>
        <w:rPr>
          <w:color w:val="000000" w:themeColor="text1"/>
          <w:sz w:val="22"/>
          <w:szCs w:val="22"/>
        </w:rPr>
      </w:pPr>
      <w:hyperlink r:id="rId8" w:history="1">
        <w:r w:rsidR="00D53738" w:rsidRPr="00505C87">
          <w:rPr>
            <w:rStyle w:val="Hyperlink"/>
            <w:color w:val="000000" w:themeColor="text1"/>
            <w:sz w:val="22"/>
            <w:szCs w:val="22"/>
          </w:rPr>
          <w:t>Profile</w:t>
        </w:r>
      </w:hyperlink>
      <w:r w:rsidR="00D53738" w:rsidRPr="00505C87">
        <w:rPr>
          <w:color w:val="000000" w:themeColor="text1"/>
          <w:sz w:val="22"/>
          <w:szCs w:val="22"/>
        </w:rPr>
        <w:t xml:space="preserve">: </w:t>
      </w:r>
      <w:hyperlink r:id="rId9" w:history="1">
        <w:r w:rsidR="00D53738" w:rsidRPr="00505C87">
          <w:rPr>
            <w:rStyle w:val="Hyperlink"/>
            <w:color w:val="000000" w:themeColor="text1"/>
            <w:sz w:val="22"/>
            <w:szCs w:val="22"/>
          </w:rPr>
          <w:t>https://psychology.nd.edu/faculty/thomas-v-merluzzi/</w:t>
        </w:r>
      </w:hyperlink>
    </w:p>
    <w:p w14:paraId="133FBB55" w14:textId="77777777" w:rsidR="00D93E2B" w:rsidRPr="00505C87" w:rsidRDefault="00D93E2B" w:rsidP="00D53738">
      <w:pPr>
        <w:pStyle w:val="Footer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sz w:val="22"/>
          <w:szCs w:val="22"/>
        </w:rPr>
      </w:pPr>
    </w:p>
    <w:p w14:paraId="0F027769" w14:textId="58674E63" w:rsidR="00D93E2B" w:rsidRPr="00505C87" w:rsidRDefault="00D93E2B" w:rsidP="00D53738">
      <w:pPr>
        <w:pStyle w:val="Footer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 w:themeColor="text1"/>
          <w:sz w:val="22"/>
          <w:szCs w:val="22"/>
        </w:rPr>
      </w:pPr>
      <w:r w:rsidRPr="00505C87">
        <w:rPr>
          <w:b/>
          <w:color w:val="000000" w:themeColor="text1"/>
          <w:sz w:val="22"/>
          <w:szCs w:val="22"/>
        </w:rPr>
        <w:t xml:space="preserve">Laboratory for Psycho-oncology Research  </w:t>
      </w:r>
    </w:p>
    <w:p w14:paraId="1147613B" w14:textId="4635922E" w:rsidR="00D93E2B" w:rsidRPr="00505C87" w:rsidRDefault="00D93E2B" w:rsidP="00D53738">
      <w:pPr>
        <w:pStyle w:val="Footer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>461 Corbett Hall</w:t>
      </w:r>
    </w:p>
    <w:p w14:paraId="302F6686" w14:textId="67E51D96" w:rsidR="00D93E2B" w:rsidRPr="00505C87" w:rsidRDefault="00D93E2B" w:rsidP="00D53738">
      <w:pPr>
        <w:pStyle w:val="Footer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>University of Notre Dame</w:t>
      </w:r>
      <w:r w:rsidR="009070A8">
        <w:rPr>
          <w:color w:val="000000" w:themeColor="text1"/>
          <w:sz w:val="22"/>
          <w:szCs w:val="22"/>
        </w:rPr>
        <w:t xml:space="preserve">, </w:t>
      </w:r>
      <w:r w:rsidRPr="00505C87">
        <w:rPr>
          <w:color w:val="000000" w:themeColor="text1"/>
          <w:sz w:val="22"/>
          <w:szCs w:val="22"/>
        </w:rPr>
        <w:t>Notre Dame. IN 46556</w:t>
      </w:r>
    </w:p>
    <w:p w14:paraId="45175FA2" w14:textId="77777777" w:rsidR="00D93E2B" w:rsidRPr="00505C87" w:rsidRDefault="00D93E2B" w:rsidP="00D53738">
      <w:pPr>
        <w:pStyle w:val="Footer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>Phone: (574) 631-2459</w:t>
      </w:r>
    </w:p>
    <w:p w14:paraId="177BDAE5" w14:textId="68896B2F" w:rsidR="00D8459B" w:rsidRPr="00505C87" w:rsidRDefault="00D93E2B" w:rsidP="00D53738">
      <w:pPr>
        <w:pStyle w:val="Footer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link"/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 xml:space="preserve">E-mail: </w:t>
      </w:r>
      <w:hyperlink r:id="rId10" w:history="1">
        <w:r w:rsidR="00D8459B" w:rsidRPr="00505C87">
          <w:rPr>
            <w:rStyle w:val="Hyperlink"/>
            <w:color w:val="000000" w:themeColor="text1"/>
            <w:sz w:val="22"/>
            <w:szCs w:val="22"/>
          </w:rPr>
          <w:t>psychonc@nd.edu</w:t>
        </w:r>
      </w:hyperlink>
    </w:p>
    <w:p w14:paraId="3C1B0C4D" w14:textId="74B3C7D3" w:rsidR="00D53738" w:rsidRPr="00505C87" w:rsidRDefault="00000000" w:rsidP="00D53738">
      <w:pPr>
        <w:rPr>
          <w:color w:val="000000" w:themeColor="text1"/>
          <w:sz w:val="22"/>
          <w:szCs w:val="22"/>
        </w:rPr>
      </w:pPr>
      <w:hyperlink r:id="rId11" w:history="1">
        <w:r w:rsidR="00D53738" w:rsidRPr="00505C87">
          <w:rPr>
            <w:rStyle w:val="Hyperlink"/>
            <w:color w:val="000000" w:themeColor="text1"/>
            <w:sz w:val="22"/>
            <w:szCs w:val="22"/>
          </w:rPr>
          <w:t>Lab Website</w:t>
        </w:r>
      </w:hyperlink>
      <w:r w:rsidR="00D53738" w:rsidRPr="00505C87">
        <w:rPr>
          <w:rStyle w:val="Hyperlink"/>
          <w:color w:val="000000" w:themeColor="text1"/>
          <w:sz w:val="22"/>
          <w:szCs w:val="22"/>
          <w:u w:val="none"/>
        </w:rPr>
        <w:t>:</w:t>
      </w:r>
      <w:r w:rsidR="00D53738" w:rsidRPr="00505C87">
        <w:rPr>
          <w:color w:val="000000" w:themeColor="text1"/>
          <w:sz w:val="22"/>
          <w:szCs w:val="22"/>
        </w:rPr>
        <w:t xml:space="preserve"> </w:t>
      </w:r>
      <w:hyperlink r:id="rId12" w:history="1">
        <w:r w:rsidR="00D53738" w:rsidRPr="00505C87">
          <w:rPr>
            <w:rStyle w:val="Hyperlink"/>
            <w:color w:val="000000" w:themeColor="text1"/>
            <w:sz w:val="22"/>
            <w:szCs w:val="22"/>
          </w:rPr>
          <w:t>https://merluzzilab.nd.edu/</w:t>
        </w:r>
      </w:hyperlink>
    </w:p>
    <w:p w14:paraId="0897CFEA" w14:textId="3DE242F8" w:rsidR="00A720F5" w:rsidRPr="00505C87" w:rsidRDefault="00D93E2B" w:rsidP="00D53738">
      <w:pPr>
        <w:pStyle w:val="Footer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ab/>
      </w:r>
      <w:r w:rsidRPr="00505C87">
        <w:rPr>
          <w:color w:val="000000" w:themeColor="text1"/>
          <w:sz w:val="22"/>
          <w:szCs w:val="22"/>
        </w:rPr>
        <w:tab/>
      </w:r>
      <w:r w:rsidRPr="00505C87">
        <w:rPr>
          <w:color w:val="000000" w:themeColor="text1"/>
          <w:sz w:val="22"/>
          <w:szCs w:val="22"/>
        </w:rPr>
        <w:tab/>
      </w:r>
      <w:r w:rsidRPr="00505C87">
        <w:rPr>
          <w:color w:val="000000" w:themeColor="text1"/>
          <w:sz w:val="22"/>
          <w:szCs w:val="22"/>
        </w:rPr>
        <w:tab/>
      </w:r>
    </w:p>
    <w:p w14:paraId="430FF516" w14:textId="77777777" w:rsidR="00142AA4" w:rsidRPr="00505C87" w:rsidRDefault="00142AA4" w:rsidP="00D537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 w:themeColor="text1"/>
          <w:sz w:val="22"/>
          <w:szCs w:val="22"/>
        </w:rPr>
      </w:pPr>
      <w:r w:rsidRPr="00505C87">
        <w:rPr>
          <w:b/>
          <w:color w:val="000000" w:themeColor="text1"/>
          <w:sz w:val="22"/>
          <w:szCs w:val="22"/>
        </w:rPr>
        <w:t>Education</w:t>
      </w:r>
    </w:p>
    <w:p w14:paraId="563A25DB" w14:textId="4EA969BD" w:rsidR="00142AA4" w:rsidRPr="00505C87" w:rsidRDefault="001A20EA" w:rsidP="00D537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>Ph.D.</w:t>
      </w:r>
      <w:r w:rsidR="00142AA4" w:rsidRPr="00505C87">
        <w:rPr>
          <w:color w:val="000000" w:themeColor="text1"/>
          <w:sz w:val="22"/>
          <w:szCs w:val="22"/>
        </w:rPr>
        <w:tab/>
      </w:r>
      <w:r w:rsidR="00142AA4" w:rsidRPr="00505C87">
        <w:rPr>
          <w:color w:val="000000" w:themeColor="text1"/>
          <w:sz w:val="22"/>
          <w:szCs w:val="22"/>
        </w:rPr>
        <w:tab/>
      </w:r>
      <w:r w:rsidR="00C32E8D" w:rsidRPr="00505C87">
        <w:rPr>
          <w:color w:val="000000" w:themeColor="text1"/>
          <w:sz w:val="22"/>
          <w:szCs w:val="22"/>
        </w:rPr>
        <w:tab/>
      </w:r>
      <w:r w:rsidR="00142AA4" w:rsidRPr="00505C87">
        <w:rPr>
          <w:color w:val="000000" w:themeColor="text1"/>
          <w:sz w:val="22"/>
          <w:szCs w:val="22"/>
        </w:rPr>
        <w:t xml:space="preserve">Ohio State </w:t>
      </w:r>
      <w:r w:rsidR="006D2562" w:rsidRPr="00505C87">
        <w:rPr>
          <w:color w:val="000000" w:themeColor="text1"/>
          <w:sz w:val="22"/>
          <w:szCs w:val="22"/>
        </w:rPr>
        <w:t>University</w:t>
      </w:r>
    </w:p>
    <w:p w14:paraId="0FCB2CBC" w14:textId="77777777" w:rsidR="00142AA4" w:rsidRPr="00505C87" w:rsidRDefault="00142AA4" w:rsidP="00D537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>M.A.</w:t>
      </w:r>
      <w:r w:rsidRPr="00505C87">
        <w:rPr>
          <w:color w:val="000000" w:themeColor="text1"/>
          <w:sz w:val="22"/>
          <w:szCs w:val="22"/>
        </w:rPr>
        <w:tab/>
      </w:r>
      <w:r w:rsidRPr="00505C87">
        <w:rPr>
          <w:color w:val="000000" w:themeColor="text1"/>
          <w:sz w:val="22"/>
          <w:szCs w:val="22"/>
        </w:rPr>
        <w:tab/>
      </w:r>
      <w:r w:rsidRPr="00505C87">
        <w:rPr>
          <w:color w:val="000000" w:themeColor="text1"/>
          <w:sz w:val="22"/>
          <w:szCs w:val="22"/>
        </w:rPr>
        <w:tab/>
        <w:t xml:space="preserve">Ohio State University </w:t>
      </w:r>
    </w:p>
    <w:p w14:paraId="007FEA8A" w14:textId="77777777" w:rsidR="00142AA4" w:rsidRPr="00505C87" w:rsidRDefault="00142AA4" w:rsidP="00D537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>B.A.</w:t>
      </w:r>
      <w:r w:rsidRPr="00505C87">
        <w:rPr>
          <w:color w:val="000000" w:themeColor="text1"/>
          <w:sz w:val="22"/>
          <w:szCs w:val="22"/>
        </w:rPr>
        <w:tab/>
      </w:r>
      <w:r w:rsidRPr="00505C87">
        <w:rPr>
          <w:color w:val="000000" w:themeColor="text1"/>
          <w:sz w:val="22"/>
          <w:szCs w:val="22"/>
        </w:rPr>
        <w:tab/>
      </w:r>
      <w:r w:rsidRPr="00505C87">
        <w:rPr>
          <w:color w:val="000000" w:themeColor="text1"/>
          <w:sz w:val="22"/>
          <w:szCs w:val="22"/>
        </w:rPr>
        <w:tab/>
        <w:t>Central Connecticu</w:t>
      </w:r>
      <w:r w:rsidR="006D2562" w:rsidRPr="00505C87">
        <w:rPr>
          <w:color w:val="000000" w:themeColor="text1"/>
          <w:sz w:val="22"/>
          <w:szCs w:val="22"/>
        </w:rPr>
        <w:t>t State University</w:t>
      </w:r>
    </w:p>
    <w:p w14:paraId="46555320" w14:textId="77777777" w:rsidR="00142AA4" w:rsidRPr="00505C87" w:rsidRDefault="00142AA4" w:rsidP="00D537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sz w:val="22"/>
          <w:szCs w:val="22"/>
        </w:rPr>
      </w:pPr>
    </w:p>
    <w:p w14:paraId="5262C5CC" w14:textId="43F27ADB" w:rsidR="00142AA4" w:rsidRPr="00505C87" w:rsidRDefault="00DD2AEB" w:rsidP="00D537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 w:themeColor="text1"/>
          <w:sz w:val="22"/>
          <w:szCs w:val="22"/>
        </w:rPr>
      </w:pPr>
      <w:r w:rsidRPr="00505C87">
        <w:rPr>
          <w:b/>
          <w:color w:val="000000" w:themeColor="text1"/>
          <w:sz w:val="22"/>
          <w:szCs w:val="22"/>
        </w:rPr>
        <w:t>Appointments</w:t>
      </w:r>
    </w:p>
    <w:p w14:paraId="0160ED41" w14:textId="1B9F0FC8" w:rsidR="00142AA4" w:rsidRPr="00505C87" w:rsidRDefault="004F423D" w:rsidP="00D537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>Professor</w:t>
      </w:r>
      <w:r w:rsidR="00F33415" w:rsidRPr="00505C87">
        <w:rPr>
          <w:color w:val="000000" w:themeColor="text1"/>
          <w:sz w:val="22"/>
          <w:szCs w:val="22"/>
        </w:rPr>
        <w:t xml:space="preserve">, </w:t>
      </w:r>
      <w:r w:rsidR="00142AA4" w:rsidRPr="00505C87">
        <w:rPr>
          <w:color w:val="000000" w:themeColor="text1"/>
          <w:sz w:val="22"/>
          <w:szCs w:val="22"/>
        </w:rPr>
        <w:t>Department of Psychology</w:t>
      </w:r>
    </w:p>
    <w:p w14:paraId="7E7A9925" w14:textId="77777777" w:rsidR="00142AA4" w:rsidRPr="00505C87" w:rsidRDefault="00142AA4" w:rsidP="00D537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>University of Notre Dame</w:t>
      </w:r>
    </w:p>
    <w:p w14:paraId="40522C09" w14:textId="77777777" w:rsidR="00FC5B68" w:rsidRPr="00505C87" w:rsidRDefault="00FC5B68" w:rsidP="00D537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sz w:val="22"/>
          <w:szCs w:val="22"/>
        </w:rPr>
      </w:pPr>
    </w:p>
    <w:p w14:paraId="2B702392" w14:textId="16BD2F2B" w:rsidR="00FC5B68" w:rsidRPr="00505C87" w:rsidRDefault="00FC5B68" w:rsidP="00D537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>Director, Institute for Scholarship in the Liberal Arts</w:t>
      </w:r>
      <w:r w:rsidR="009E154D" w:rsidRPr="00505C87">
        <w:rPr>
          <w:color w:val="000000" w:themeColor="text1"/>
          <w:sz w:val="22"/>
          <w:szCs w:val="22"/>
        </w:rPr>
        <w:t xml:space="preserve"> </w:t>
      </w:r>
    </w:p>
    <w:p w14:paraId="08116AC3" w14:textId="77777777" w:rsidR="00FC5B68" w:rsidRPr="00505C87" w:rsidRDefault="00FC5B68" w:rsidP="00D537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>College of Arts and Letters</w:t>
      </w:r>
    </w:p>
    <w:p w14:paraId="1F3982B3" w14:textId="6212EDFB" w:rsidR="00142AA4" w:rsidRPr="00505C87" w:rsidRDefault="00FC5B68" w:rsidP="00D537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>University of Notre Dame</w:t>
      </w:r>
      <w:r w:rsidR="00F33415" w:rsidRPr="00505C87">
        <w:rPr>
          <w:color w:val="000000" w:themeColor="text1"/>
          <w:sz w:val="22"/>
          <w:szCs w:val="22"/>
        </w:rPr>
        <w:t xml:space="preserve"> (2011-2017)</w:t>
      </w:r>
    </w:p>
    <w:p w14:paraId="7F7D5AEF" w14:textId="77777777" w:rsidR="005A71A9" w:rsidRPr="00505C87" w:rsidRDefault="005A71A9" w:rsidP="00D537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sz w:val="22"/>
          <w:szCs w:val="22"/>
        </w:rPr>
      </w:pPr>
    </w:p>
    <w:p w14:paraId="18BF063A" w14:textId="77777777" w:rsidR="00E62799" w:rsidRPr="00505C87" w:rsidRDefault="005C625E" w:rsidP="000D79F4">
      <w:pPr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>In</w:t>
      </w:r>
      <w:r w:rsidR="00F33415" w:rsidRPr="00505C87">
        <w:rPr>
          <w:color w:val="000000" w:themeColor="text1"/>
          <w:sz w:val="22"/>
          <w:szCs w:val="22"/>
        </w:rPr>
        <w:t xml:space="preserve">ternational Visiting </w:t>
      </w:r>
      <w:r w:rsidR="00BB4A39" w:rsidRPr="00505C87">
        <w:rPr>
          <w:color w:val="000000" w:themeColor="text1"/>
          <w:sz w:val="22"/>
          <w:szCs w:val="22"/>
        </w:rPr>
        <w:t>Scholar</w:t>
      </w:r>
      <w:r w:rsidR="00F33415" w:rsidRPr="00505C87">
        <w:rPr>
          <w:color w:val="000000" w:themeColor="text1"/>
          <w:sz w:val="22"/>
          <w:szCs w:val="22"/>
        </w:rPr>
        <w:t xml:space="preserve">, </w:t>
      </w:r>
    </w:p>
    <w:p w14:paraId="3542F7F9" w14:textId="735EABDE" w:rsidR="00F33415" w:rsidRPr="00505C87" w:rsidRDefault="00F33415" w:rsidP="000D79F4">
      <w:pPr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 xml:space="preserve">Department of </w:t>
      </w:r>
      <w:r w:rsidR="00E62799" w:rsidRPr="00505C87">
        <w:rPr>
          <w:color w:val="000000" w:themeColor="text1"/>
          <w:sz w:val="22"/>
          <w:szCs w:val="22"/>
        </w:rPr>
        <w:t xml:space="preserve">Social and Developmental </w:t>
      </w:r>
      <w:r w:rsidRPr="00505C87">
        <w:rPr>
          <w:color w:val="000000" w:themeColor="text1"/>
          <w:sz w:val="22"/>
          <w:szCs w:val="22"/>
        </w:rPr>
        <w:t>Psychology</w:t>
      </w:r>
    </w:p>
    <w:p w14:paraId="4E3400D8" w14:textId="7064219F" w:rsidR="005C625E" w:rsidRPr="00505C87" w:rsidRDefault="00F33415" w:rsidP="000D79F4">
      <w:pPr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>Departments of Excellence Program</w:t>
      </w:r>
      <w:r w:rsidR="00E62799" w:rsidRPr="00505C87">
        <w:rPr>
          <w:color w:val="000000" w:themeColor="text1"/>
          <w:sz w:val="22"/>
          <w:szCs w:val="22"/>
        </w:rPr>
        <w:t xml:space="preserve">, </w:t>
      </w:r>
      <w:r w:rsidR="005C625E" w:rsidRPr="00505C87">
        <w:rPr>
          <w:color w:val="000000" w:themeColor="text1"/>
          <w:sz w:val="22"/>
          <w:szCs w:val="22"/>
        </w:rPr>
        <w:t>La Sapienza</w:t>
      </w:r>
      <w:r w:rsidRPr="00505C87">
        <w:rPr>
          <w:color w:val="000000" w:themeColor="text1"/>
          <w:sz w:val="22"/>
          <w:szCs w:val="22"/>
        </w:rPr>
        <w:t xml:space="preserve"> </w:t>
      </w:r>
      <w:r w:rsidR="005C625E" w:rsidRPr="00505C87">
        <w:rPr>
          <w:color w:val="000000" w:themeColor="text1"/>
          <w:sz w:val="22"/>
          <w:szCs w:val="22"/>
        </w:rPr>
        <w:t>- University of Rome</w:t>
      </w:r>
      <w:r w:rsidR="004F2F71" w:rsidRPr="00505C87">
        <w:rPr>
          <w:color w:val="000000" w:themeColor="text1"/>
          <w:sz w:val="22"/>
          <w:szCs w:val="22"/>
        </w:rPr>
        <w:t xml:space="preserve"> (2019-2022</w:t>
      </w:r>
      <w:r w:rsidR="000D79F4" w:rsidRPr="00505C87">
        <w:rPr>
          <w:color w:val="000000" w:themeColor="text1"/>
          <w:sz w:val="22"/>
          <w:szCs w:val="22"/>
        </w:rPr>
        <w:t>)</w:t>
      </w:r>
      <w:r w:rsidR="00807B2D" w:rsidRPr="00505C87">
        <w:rPr>
          <w:color w:val="000000" w:themeColor="text1"/>
          <w:sz w:val="22"/>
          <w:szCs w:val="22"/>
        </w:rPr>
        <w:t xml:space="preserve"> </w:t>
      </w:r>
    </w:p>
    <w:p w14:paraId="3C1130D1" w14:textId="77777777" w:rsidR="005C625E" w:rsidRPr="00505C87" w:rsidRDefault="005C625E" w:rsidP="00D53738">
      <w:pPr>
        <w:rPr>
          <w:color w:val="000000" w:themeColor="text1"/>
          <w:sz w:val="22"/>
          <w:szCs w:val="22"/>
        </w:rPr>
      </w:pPr>
    </w:p>
    <w:p w14:paraId="5F1A4249" w14:textId="2E7FB962" w:rsidR="00F33415" w:rsidRPr="00505C87" w:rsidRDefault="00F33415" w:rsidP="00D53738">
      <w:pPr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 xml:space="preserve">Experts Advisory Board, Departments of Excellence Program </w:t>
      </w:r>
    </w:p>
    <w:p w14:paraId="544A49A1" w14:textId="069F365E" w:rsidR="001A20EA" w:rsidRPr="00505C87" w:rsidRDefault="00AC1573" w:rsidP="00D53738">
      <w:pPr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 xml:space="preserve">La </w:t>
      </w:r>
      <w:r w:rsidR="00F33415" w:rsidRPr="00505C87">
        <w:rPr>
          <w:color w:val="000000" w:themeColor="text1"/>
          <w:sz w:val="22"/>
          <w:szCs w:val="22"/>
        </w:rPr>
        <w:t xml:space="preserve">Sapienza - University of Rome (2019-2024) </w:t>
      </w:r>
      <w:r w:rsidR="005C625E" w:rsidRPr="00505C87">
        <w:rPr>
          <w:color w:val="000000" w:themeColor="text1"/>
          <w:sz w:val="22"/>
          <w:szCs w:val="22"/>
        </w:rPr>
        <w:t xml:space="preserve"> </w:t>
      </w:r>
    </w:p>
    <w:p w14:paraId="5E49BE3A" w14:textId="77777777" w:rsidR="002246C3" w:rsidRPr="00505C87" w:rsidRDefault="002246C3" w:rsidP="00D53738">
      <w:pPr>
        <w:rPr>
          <w:color w:val="000000" w:themeColor="text1"/>
          <w:sz w:val="22"/>
          <w:szCs w:val="22"/>
        </w:rPr>
      </w:pPr>
    </w:p>
    <w:p w14:paraId="2EE78259" w14:textId="5A0A8EE2" w:rsidR="00512B38" w:rsidRPr="00505C87" w:rsidRDefault="00F33415" w:rsidP="00D53738">
      <w:pPr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>Advisory Board</w:t>
      </w:r>
      <w:r w:rsidR="009C6326" w:rsidRPr="00505C87">
        <w:rPr>
          <w:color w:val="000000" w:themeColor="text1"/>
          <w:sz w:val="22"/>
          <w:szCs w:val="22"/>
        </w:rPr>
        <w:t>, I</w:t>
      </w:r>
      <w:r w:rsidR="002246C3" w:rsidRPr="00505C87">
        <w:rPr>
          <w:color w:val="000000" w:themeColor="text1"/>
          <w:sz w:val="22"/>
          <w:szCs w:val="22"/>
        </w:rPr>
        <w:t>n</w:t>
      </w:r>
      <w:r w:rsidR="005A71A9" w:rsidRPr="00505C87">
        <w:rPr>
          <w:color w:val="000000" w:themeColor="text1"/>
          <w:sz w:val="22"/>
          <w:szCs w:val="22"/>
        </w:rPr>
        <w:t>tegrated Centre for Wellbeing (</w:t>
      </w:r>
      <w:proofErr w:type="spellStart"/>
      <w:r w:rsidR="005A71A9" w:rsidRPr="00505C87">
        <w:rPr>
          <w:color w:val="000000" w:themeColor="text1"/>
          <w:sz w:val="22"/>
          <w:szCs w:val="22"/>
        </w:rPr>
        <w:t>i</w:t>
      </w:r>
      <w:r w:rsidR="002246C3" w:rsidRPr="00505C87">
        <w:rPr>
          <w:color w:val="000000" w:themeColor="text1"/>
          <w:sz w:val="22"/>
          <w:szCs w:val="22"/>
        </w:rPr>
        <w:t>WELL</w:t>
      </w:r>
      <w:proofErr w:type="spellEnd"/>
      <w:r w:rsidR="002246C3" w:rsidRPr="00505C87">
        <w:rPr>
          <w:color w:val="000000" w:themeColor="text1"/>
          <w:sz w:val="22"/>
          <w:szCs w:val="22"/>
        </w:rPr>
        <w:t>)</w:t>
      </w:r>
      <w:r w:rsidR="00A65BED" w:rsidRPr="00505C87">
        <w:rPr>
          <w:color w:val="000000" w:themeColor="text1"/>
          <w:sz w:val="22"/>
          <w:szCs w:val="22"/>
        </w:rPr>
        <w:t xml:space="preserve">, </w:t>
      </w:r>
    </w:p>
    <w:p w14:paraId="503240B0" w14:textId="402D20EE" w:rsidR="00CF7F21" w:rsidRPr="00505C87" w:rsidRDefault="00A65BED" w:rsidP="00D53738">
      <w:pPr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>The Education University of Hong Kong</w:t>
      </w:r>
      <w:r w:rsidR="002246C3" w:rsidRPr="00505C87">
        <w:rPr>
          <w:color w:val="000000" w:themeColor="text1"/>
          <w:sz w:val="22"/>
          <w:szCs w:val="22"/>
        </w:rPr>
        <w:t xml:space="preserve"> </w:t>
      </w:r>
      <w:r w:rsidRPr="00505C87">
        <w:rPr>
          <w:color w:val="000000" w:themeColor="text1"/>
          <w:sz w:val="22"/>
          <w:szCs w:val="22"/>
        </w:rPr>
        <w:t>(2019</w:t>
      </w:r>
      <w:r w:rsidR="00E67826" w:rsidRPr="00505C87">
        <w:rPr>
          <w:color w:val="000000" w:themeColor="text1"/>
          <w:sz w:val="22"/>
          <w:szCs w:val="22"/>
        </w:rPr>
        <w:t>-2024)</w:t>
      </w:r>
    </w:p>
    <w:p w14:paraId="1E5529EC" w14:textId="77777777" w:rsidR="00F33415" w:rsidRPr="00505C87" w:rsidRDefault="00F33415" w:rsidP="00D53738">
      <w:pPr>
        <w:rPr>
          <w:color w:val="000000" w:themeColor="text1"/>
          <w:sz w:val="22"/>
          <w:szCs w:val="22"/>
        </w:rPr>
      </w:pPr>
    </w:p>
    <w:p w14:paraId="077E1860" w14:textId="77777777" w:rsidR="00142AA4" w:rsidRPr="00505C87" w:rsidRDefault="00142AA4" w:rsidP="00D53738">
      <w:pPr>
        <w:pStyle w:val="Heading2"/>
        <w:spacing w:line="240" w:lineRule="auto"/>
        <w:rPr>
          <w:rFonts w:ascii="Times New Roman" w:hAnsi="Times New Roman"/>
          <w:color w:val="000000" w:themeColor="text1"/>
          <w:sz w:val="22"/>
          <w:szCs w:val="22"/>
        </w:rPr>
      </w:pPr>
      <w:r w:rsidRPr="00505C87">
        <w:rPr>
          <w:rFonts w:ascii="Times New Roman" w:hAnsi="Times New Roman"/>
          <w:color w:val="000000" w:themeColor="text1"/>
          <w:sz w:val="22"/>
          <w:szCs w:val="22"/>
        </w:rPr>
        <w:t>Awards</w:t>
      </w:r>
      <w:r w:rsidR="00A2271D" w:rsidRPr="00505C87">
        <w:rPr>
          <w:rFonts w:ascii="Times New Roman" w:hAnsi="Times New Roman"/>
          <w:color w:val="000000" w:themeColor="text1"/>
          <w:sz w:val="22"/>
          <w:szCs w:val="22"/>
        </w:rPr>
        <w:t>/ Honors</w:t>
      </w:r>
    </w:p>
    <w:p w14:paraId="0B79CB82" w14:textId="53BD6963" w:rsidR="00142AA4" w:rsidRPr="00505C87" w:rsidRDefault="00E3384D" w:rsidP="00D537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 xml:space="preserve">Fellow, </w:t>
      </w:r>
      <w:r w:rsidR="00A2271D" w:rsidRPr="00505C87">
        <w:rPr>
          <w:color w:val="000000" w:themeColor="text1"/>
          <w:sz w:val="22"/>
          <w:szCs w:val="22"/>
        </w:rPr>
        <w:t>American Psychological Association</w:t>
      </w:r>
    </w:p>
    <w:p w14:paraId="5797C13C" w14:textId="77777777" w:rsidR="00D93E2B" w:rsidRPr="00505C87" w:rsidRDefault="00D93E2B" w:rsidP="00D537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sz w:val="22"/>
          <w:szCs w:val="22"/>
        </w:rPr>
      </w:pPr>
    </w:p>
    <w:p w14:paraId="5E2B2EAD" w14:textId="1751B892" w:rsidR="00885BA0" w:rsidRPr="00505C87" w:rsidRDefault="00142AA4" w:rsidP="00D537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>Greenville Clark Award</w:t>
      </w:r>
      <w:r w:rsidR="00BD2DC3" w:rsidRPr="00505C87">
        <w:rPr>
          <w:color w:val="000000" w:themeColor="text1"/>
          <w:sz w:val="22"/>
          <w:szCs w:val="22"/>
        </w:rPr>
        <w:t xml:space="preserve">, University of Notre Dame </w:t>
      </w:r>
    </w:p>
    <w:p w14:paraId="245EA885" w14:textId="6BD37D5E" w:rsidR="00DA6AA6" w:rsidRPr="00505C87" w:rsidRDefault="00DA6AA6" w:rsidP="00DA6AA6">
      <w:pPr>
        <w:ind w:firstLine="720"/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>Awarded for volunteer activities that serve to advance the cause of peace and human rights</w:t>
      </w:r>
    </w:p>
    <w:p w14:paraId="73DCFA07" w14:textId="77777777" w:rsidR="00D93E2B" w:rsidRPr="00505C87" w:rsidRDefault="00D93E2B" w:rsidP="00D537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sz w:val="22"/>
          <w:szCs w:val="22"/>
        </w:rPr>
      </w:pPr>
    </w:p>
    <w:p w14:paraId="49038BD4" w14:textId="77777777" w:rsidR="00B028FB" w:rsidRPr="00505C87" w:rsidRDefault="00B028FB" w:rsidP="00D537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>Distinguished Service Award</w:t>
      </w:r>
    </w:p>
    <w:p w14:paraId="4368DD31" w14:textId="2B7D7217" w:rsidR="000D79F4" w:rsidRPr="00505C87" w:rsidRDefault="00DA6AA6" w:rsidP="00D537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ab/>
      </w:r>
      <w:r w:rsidR="004366ED" w:rsidRPr="00505C87">
        <w:rPr>
          <w:color w:val="000000" w:themeColor="text1"/>
          <w:sz w:val="22"/>
          <w:szCs w:val="22"/>
        </w:rPr>
        <w:t>Health Equity</w:t>
      </w:r>
      <w:r w:rsidR="00083FCA" w:rsidRPr="00505C87">
        <w:rPr>
          <w:color w:val="000000" w:themeColor="text1"/>
          <w:sz w:val="22"/>
          <w:szCs w:val="22"/>
        </w:rPr>
        <w:t xml:space="preserve"> Special Interest Group</w:t>
      </w:r>
      <w:r w:rsidR="007E167B" w:rsidRPr="00505C87">
        <w:rPr>
          <w:color w:val="000000" w:themeColor="text1"/>
          <w:sz w:val="22"/>
          <w:szCs w:val="22"/>
        </w:rPr>
        <w:t>,</w:t>
      </w:r>
      <w:r w:rsidR="00B028FB" w:rsidRPr="00505C87">
        <w:rPr>
          <w:color w:val="000000" w:themeColor="text1"/>
          <w:sz w:val="22"/>
          <w:szCs w:val="22"/>
        </w:rPr>
        <w:t xml:space="preserve"> </w:t>
      </w:r>
      <w:r w:rsidR="00083FCA" w:rsidRPr="00505C87">
        <w:rPr>
          <w:color w:val="000000" w:themeColor="text1"/>
          <w:sz w:val="22"/>
          <w:szCs w:val="22"/>
        </w:rPr>
        <w:t>Society of Behavioral Medicine</w:t>
      </w:r>
    </w:p>
    <w:p w14:paraId="621866E4" w14:textId="77777777" w:rsidR="009C6326" w:rsidRPr="00505C87" w:rsidRDefault="009C6326" w:rsidP="001A20E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 w:themeColor="text1"/>
          <w:sz w:val="22"/>
          <w:szCs w:val="22"/>
        </w:rPr>
      </w:pPr>
    </w:p>
    <w:p w14:paraId="4FCC4109" w14:textId="7B75875E" w:rsidR="009070A8" w:rsidRDefault="009070A8" w:rsidP="001A20E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color w:val="000000" w:themeColor="text1"/>
          <w:sz w:val="22"/>
          <w:szCs w:val="22"/>
        </w:rPr>
      </w:pPr>
      <w:r w:rsidRPr="009070A8">
        <w:rPr>
          <w:bCs/>
          <w:color w:val="000000" w:themeColor="text1"/>
          <w:sz w:val="22"/>
          <w:szCs w:val="22"/>
        </w:rPr>
        <w:t xml:space="preserve">Innovation Award </w:t>
      </w:r>
    </w:p>
    <w:p w14:paraId="32460305" w14:textId="448DFEFD" w:rsidR="00E636AD" w:rsidRPr="009070A8" w:rsidRDefault="009070A8" w:rsidP="001A20E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ab/>
      </w:r>
      <w:r w:rsidRPr="009070A8">
        <w:rPr>
          <w:bCs/>
          <w:color w:val="000000" w:themeColor="text1"/>
          <w:sz w:val="22"/>
          <w:szCs w:val="22"/>
        </w:rPr>
        <w:t>American Cancer Society</w:t>
      </w:r>
      <w:r>
        <w:rPr>
          <w:bCs/>
          <w:color w:val="000000" w:themeColor="text1"/>
          <w:sz w:val="22"/>
          <w:szCs w:val="22"/>
        </w:rPr>
        <w:t xml:space="preserve">: </w:t>
      </w:r>
      <w:r w:rsidRPr="009070A8">
        <w:rPr>
          <w:bCs/>
          <w:color w:val="000000" w:themeColor="text1"/>
          <w:sz w:val="22"/>
          <w:szCs w:val="22"/>
        </w:rPr>
        <w:t>Celebration of Hope</w:t>
      </w:r>
      <w:r>
        <w:rPr>
          <w:bCs/>
          <w:color w:val="000000" w:themeColor="text1"/>
          <w:sz w:val="22"/>
          <w:szCs w:val="22"/>
        </w:rPr>
        <w:t xml:space="preserve"> (2022)</w:t>
      </w:r>
    </w:p>
    <w:p w14:paraId="0CE2293B" w14:textId="77777777" w:rsidR="009070A8" w:rsidRDefault="009070A8" w:rsidP="001A20E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 w:themeColor="text1"/>
          <w:sz w:val="22"/>
          <w:szCs w:val="22"/>
        </w:rPr>
      </w:pPr>
    </w:p>
    <w:p w14:paraId="232530AD" w14:textId="1D1A169C" w:rsidR="00D45809" w:rsidRPr="00505C87" w:rsidRDefault="000B306B" w:rsidP="001A20E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 w:themeColor="text1"/>
          <w:sz w:val="22"/>
          <w:szCs w:val="22"/>
        </w:rPr>
      </w:pPr>
      <w:r w:rsidRPr="00505C87">
        <w:rPr>
          <w:b/>
          <w:color w:val="000000" w:themeColor="text1"/>
          <w:sz w:val="22"/>
          <w:szCs w:val="22"/>
        </w:rPr>
        <w:lastRenderedPageBreak/>
        <w:t>Scholarship</w:t>
      </w:r>
    </w:p>
    <w:p w14:paraId="4DE29D17" w14:textId="7BD5870E" w:rsidR="00505C87" w:rsidRPr="003B00EA" w:rsidRDefault="00505C87" w:rsidP="00505C87">
      <w:pPr>
        <w:ind w:left="720" w:hanging="720"/>
        <w:rPr>
          <w:color w:val="000000" w:themeColor="text1"/>
          <w:sz w:val="22"/>
          <w:szCs w:val="22"/>
          <w:vertAlign w:val="superscript"/>
        </w:rPr>
      </w:pPr>
      <w:proofErr w:type="spellStart"/>
      <w:r w:rsidRPr="003B00EA">
        <w:rPr>
          <w:color w:val="000000" w:themeColor="text1"/>
          <w:sz w:val="22"/>
          <w:szCs w:val="22"/>
        </w:rPr>
        <w:t>Merluzzi</w:t>
      </w:r>
      <w:proofErr w:type="spellEnd"/>
      <w:r w:rsidRPr="003B00EA">
        <w:rPr>
          <w:color w:val="000000" w:themeColor="text1"/>
          <w:sz w:val="22"/>
          <w:szCs w:val="22"/>
        </w:rPr>
        <w:t>, T.V., Salamanca-</w:t>
      </w:r>
      <w:proofErr w:type="spellStart"/>
      <w:r w:rsidRPr="003B00EA">
        <w:rPr>
          <w:color w:val="000000" w:themeColor="text1"/>
          <w:sz w:val="22"/>
          <w:szCs w:val="22"/>
        </w:rPr>
        <w:t>Balen</w:t>
      </w:r>
      <w:proofErr w:type="spellEnd"/>
      <w:r w:rsidRPr="003B00EA">
        <w:rPr>
          <w:color w:val="000000" w:themeColor="text1"/>
          <w:sz w:val="22"/>
          <w:szCs w:val="22"/>
        </w:rPr>
        <w:t xml:space="preserve">, N., Philip, E.J., &amp; </w:t>
      </w:r>
      <w:proofErr w:type="spellStart"/>
      <w:r w:rsidRPr="003B00EA">
        <w:rPr>
          <w:color w:val="000000" w:themeColor="text1"/>
          <w:sz w:val="22"/>
          <w:szCs w:val="22"/>
        </w:rPr>
        <w:t>Salsman</w:t>
      </w:r>
      <w:proofErr w:type="spellEnd"/>
      <w:r w:rsidRPr="003B00EA">
        <w:rPr>
          <w:color w:val="000000" w:themeColor="text1"/>
          <w:sz w:val="22"/>
          <w:szCs w:val="22"/>
        </w:rPr>
        <w:t>, J.M. (</w:t>
      </w:r>
      <w:r w:rsidR="003B00EA">
        <w:rPr>
          <w:color w:val="000000" w:themeColor="text1"/>
          <w:sz w:val="22"/>
          <w:szCs w:val="22"/>
        </w:rPr>
        <w:t>2023</w:t>
      </w:r>
      <w:r w:rsidRPr="003B00EA">
        <w:rPr>
          <w:color w:val="000000" w:themeColor="text1"/>
          <w:sz w:val="22"/>
          <w:szCs w:val="22"/>
        </w:rPr>
        <w:t>).</w:t>
      </w:r>
      <w:r w:rsidRPr="003B00EA">
        <w:rPr>
          <w:color w:val="000000" w:themeColor="text1"/>
          <w:sz w:val="22"/>
          <w:szCs w:val="22"/>
          <w:vertAlign w:val="superscript"/>
        </w:rPr>
        <w:t xml:space="preserve"> </w:t>
      </w:r>
      <w:r w:rsidRPr="003B00EA">
        <w:rPr>
          <w:color w:val="000000" w:themeColor="text1"/>
          <w:sz w:val="22"/>
          <w:szCs w:val="22"/>
        </w:rPr>
        <w:t xml:space="preserve">“Letting go” - Relinquishing control of illness outcomes to God and quality of life: Meaning/Peace as a mediating mechanism in religious coping with cancer. </w:t>
      </w:r>
      <w:r w:rsidRPr="003B00EA">
        <w:rPr>
          <w:i/>
          <w:iCs/>
          <w:color w:val="000000" w:themeColor="text1"/>
          <w:sz w:val="22"/>
          <w:szCs w:val="22"/>
        </w:rPr>
        <w:t>Social Science and Medicine</w:t>
      </w:r>
      <w:r w:rsidR="003B00EA" w:rsidRPr="003B00EA">
        <w:rPr>
          <w:i/>
          <w:iCs/>
          <w:color w:val="000000" w:themeColor="text1"/>
          <w:sz w:val="22"/>
          <w:szCs w:val="22"/>
        </w:rPr>
        <w:t xml:space="preserve">. </w:t>
      </w:r>
      <w:hyperlink r:id="rId13" w:tgtFrame="_blank" w:tooltip="Persistent link using digital object identifier" w:history="1">
        <w:r w:rsidR="003B00EA" w:rsidRPr="003B00EA">
          <w:rPr>
            <w:rStyle w:val="Hyperlink"/>
            <w:sz w:val="22"/>
            <w:szCs w:val="22"/>
          </w:rPr>
          <w:t>https://doi.org/10.1016/j.socscimed.2022.115597</w:t>
        </w:r>
      </w:hyperlink>
    </w:p>
    <w:p w14:paraId="09B1659C" w14:textId="77777777" w:rsidR="00505C87" w:rsidRPr="00505C87" w:rsidRDefault="00505C87" w:rsidP="00505C87">
      <w:pPr>
        <w:ind w:left="720" w:hanging="720"/>
        <w:rPr>
          <w:bCs/>
          <w:iCs/>
          <w:color w:val="000000" w:themeColor="text1"/>
          <w:sz w:val="22"/>
          <w:szCs w:val="22"/>
        </w:rPr>
      </w:pPr>
    </w:p>
    <w:p w14:paraId="6F62DA25" w14:textId="5E92539B" w:rsidR="00505C87" w:rsidRPr="003B00EA" w:rsidRDefault="00505C87" w:rsidP="00505C87">
      <w:pPr>
        <w:ind w:left="720" w:hanging="720"/>
        <w:rPr>
          <w:sz w:val="22"/>
          <w:szCs w:val="22"/>
        </w:rPr>
      </w:pPr>
      <w:r w:rsidRPr="003B00EA">
        <w:rPr>
          <w:rFonts w:eastAsia="Calibri"/>
          <w:color w:val="000000" w:themeColor="text1"/>
          <w:sz w:val="22"/>
          <w:szCs w:val="22"/>
          <w:lang w:val="it-IT"/>
        </w:rPr>
        <w:t xml:space="preserve">Serpentini, S., Silvestri, G., Cristaldi, G., Borgese, C., Deledda, G., Sommacal, S., </w:t>
      </w:r>
      <w:proofErr w:type="spellStart"/>
      <w:r w:rsidRPr="003B00EA">
        <w:rPr>
          <w:rFonts w:eastAsia="Calibri"/>
          <w:color w:val="000000" w:themeColor="text1"/>
          <w:sz w:val="22"/>
          <w:szCs w:val="22"/>
          <w:lang w:val="it-IT"/>
        </w:rPr>
        <w:t>Iannopollo</w:t>
      </w:r>
      <w:proofErr w:type="spellEnd"/>
      <w:r w:rsidRPr="003B00EA">
        <w:rPr>
          <w:rFonts w:eastAsia="Calibri"/>
          <w:color w:val="000000" w:themeColor="text1"/>
          <w:sz w:val="22"/>
          <w:szCs w:val="22"/>
          <w:lang w:val="it-IT"/>
        </w:rPr>
        <w:t xml:space="preserve">, L., Calvo, V., Ronconi, L., Merluzzi, T., &amp; </w:t>
      </w:r>
      <w:proofErr w:type="spellStart"/>
      <w:r w:rsidRPr="003B00EA">
        <w:rPr>
          <w:rFonts w:eastAsia="Calibri"/>
          <w:color w:val="000000" w:themeColor="text1"/>
          <w:sz w:val="22"/>
          <w:szCs w:val="22"/>
          <w:lang w:val="it-IT"/>
        </w:rPr>
        <w:t>Catarinella</w:t>
      </w:r>
      <w:proofErr w:type="spellEnd"/>
      <w:r w:rsidRPr="003B00EA">
        <w:rPr>
          <w:rFonts w:eastAsia="Calibri"/>
          <w:color w:val="000000" w:themeColor="text1"/>
          <w:sz w:val="22"/>
          <w:szCs w:val="22"/>
          <w:lang w:val="it-IT"/>
        </w:rPr>
        <w:t xml:space="preserve">, A. (2022). </w:t>
      </w:r>
      <w:proofErr w:type="spellStart"/>
      <w:r w:rsidRPr="003B00EA">
        <w:rPr>
          <w:rFonts w:eastAsia="Calibri"/>
          <w:color w:val="000000" w:themeColor="text1"/>
          <w:sz w:val="22"/>
          <w:szCs w:val="22"/>
          <w:lang w:val="it-IT"/>
        </w:rPr>
        <w:t>Assessment</w:t>
      </w:r>
      <w:proofErr w:type="spellEnd"/>
      <w:r w:rsidRPr="003B00EA">
        <w:rPr>
          <w:rFonts w:eastAsia="Calibri"/>
          <w:color w:val="000000" w:themeColor="text1"/>
          <w:sz w:val="22"/>
          <w:szCs w:val="22"/>
          <w:lang w:val="it-IT"/>
        </w:rPr>
        <w:t xml:space="preserve"> and utility of socio-</w:t>
      </w:r>
      <w:proofErr w:type="spellStart"/>
      <w:r w:rsidRPr="003B00EA">
        <w:rPr>
          <w:rFonts w:eastAsia="Calibri"/>
          <w:color w:val="000000" w:themeColor="text1"/>
          <w:sz w:val="22"/>
          <w:szCs w:val="22"/>
          <w:lang w:val="it-IT"/>
        </w:rPr>
        <w:t>relational</w:t>
      </w:r>
      <w:proofErr w:type="spellEnd"/>
      <w:r w:rsidRPr="003B00EA">
        <w:rPr>
          <w:rFonts w:eastAsia="Calibri"/>
          <w:color w:val="000000" w:themeColor="text1"/>
          <w:sz w:val="22"/>
          <w:szCs w:val="22"/>
          <w:lang w:val="it-IT"/>
        </w:rPr>
        <w:t xml:space="preserve"> self-</w:t>
      </w:r>
      <w:proofErr w:type="spellStart"/>
      <w:r w:rsidRPr="003B00EA">
        <w:rPr>
          <w:rFonts w:eastAsia="Calibri"/>
          <w:color w:val="000000" w:themeColor="text1"/>
          <w:sz w:val="22"/>
          <w:szCs w:val="22"/>
          <w:lang w:val="it-IT"/>
        </w:rPr>
        <w:t>efficacy</w:t>
      </w:r>
      <w:proofErr w:type="spellEnd"/>
      <w:r w:rsidRPr="003B00EA">
        <w:rPr>
          <w:rFonts w:eastAsia="Calibri"/>
          <w:color w:val="000000" w:themeColor="text1"/>
          <w:sz w:val="22"/>
          <w:szCs w:val="22"/>
          <w:lang w:val="it-IT"/>
        </w:rPr>
        <w:t xml:space="preserve"> in </w:t>
      </w:r>
      <w:proofErr w:type="spellStart"/>
      <w:r w:rsidRPr="003B00EA">
        <w:rPr>
          <w:rFonts w:eastAsia="Calibri"/>
          <w:color w:val="000000" w:themeColor="text1"/>
          <w:sz w:val="22"/>
          <w:szCs w:val="22"/>
          <w:lang w:val="it-IT"/>
        </w:rPr>
        <w:t>breast</w:t>
      </w:r>
      <w:proofErr w:type="spellEnd"/>
      <w:r w:rsidRPr="003B00EA">
        <w:rPr>
          <w:rFonts w:eastAsia="Calibri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B00EA">
        <w:rPr>
          <w:rFonts w:eastAsia="Calibri"/>
          <w:color w:val="000000" w:themeColor="text1"/>
          <w:sz w:val="22"/>
          <w:szCs w:val="22"/>
          <w:lang w:val="it-IT"/>
        </w:rPr>
        <w:t>cancer</w:t>
      </w:r>
      <w:proofErr w:type="spellEnd"/>
      <w:r w:rsidRPr="003B00EA">
        <w:rPr>
          <w:rFonts w:eastAsia="Calibri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B00EA">
        <w:rPr>
          <w:rFonts w:eastAsia="Calibri"/>
          <w:color w:val="000000" w:themeColor="text1"/>
          <w:sz w:val="22"/>
          <w:szCs w:val="22"/>
          <w:lang w:val="it-IT"/>
        </w:rPr>
        <w:t>patients</w:t>
      </w:r>
      <w:proofErr w:type="spellEnd"/>
      <w:r w:rsidRPr="003B00EA">
        <w:rPr>
          <w:rFonts w:eastAsia="Calibri"/>
          <w:color w:val="000000" w:themeColor="text1"/>
          <w:sz w:val="22"/>
          <w:szCs w:val="22"/>
          <w:lang w:val="it-IT"/>
        </w:rPr>
        <w:t xml:space="preserve">: </w:t>
      </w:r>
      <w:proofErr w:type="spellStart"/>
      <w:r w:rsidRPr="003B00EA">
        <w:rPr>
          <w:rFonts w:eastAsia="Calibri"/>
          <w:color w:val="000000" w:themeColor="text1"/>
          <w:sz w:val="22"/>
          <w:szCs w:val="22"/>
          <w:lang w:val="it-IT"/>
        </w:rPr>
        <w:t>Italian</w:t>
      </w:r>
      <w:proofErr w:type="spellEnd"/>
      <w:r w:rsidRPr="003B00EA">
        <w:rPr>
          <w:rFonts w:eastAsia="Calibri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3B00EA">
        <w:rPr>
          <w:rFonts w:eastAsia="Calibri"/>
          <w:color w:val="000000" w:themeColor="text1"/>
          <w:sz w:val="22"/>
          <w:szCs w:val="22"/>
          <w:lang w:val="it-IT"/>
        </w:rPr>
        <w:t>Validation</w:t>
      </w:r>
      <w:proofErr w:type="spellEnd"/>
      <w:r w:rsidRPr="003B00EA">
        <w:rPr>
          <w:rFonts w:eastAsia="Calibri"/>
          <w:color w:val="000000" w:themeColor="text1"/>
          <w:sz w:val="22"/>
          <w:szCs w:val="22"/>
          <w:lang w:val="it-IT"/>
        </w:rPr>
        <w:t xml:space="preserve"> of the Social </w:t>
      </w:r>
      <w:proofErr w:type="spellStart"/>
      <w:r w:rsidRPr="003B00EA">
        <w:rPr>
          <w:rFonts w:eastAsia="Calibri"/>
          <w:color w:val="000000" w:themeColor="text1"/>
          <w:sz w:val="22"/>
          <w:szCs w:val="22"/>
          <w:lang w:val="it-IT"/>
        </w:rPr>
        <w:t>Relationship</w:t>
      </w:r>
      <w:proofErr w:type="spellEnd"/>
      <w:r w:rsidRPr="003B00EA">
        <w:rPr>
          <w:rFonts w:eastAsia="Calibri"/>
          <w:color w:val="000000" w:themeColor="text1"/>
          <w:sz w:val="22"/>
          <w:szCs w:val="22"/>
          <w:lang w:val="it-IT"/>
        </w:rPr>
        <w:t xml:space="preserve"> Coping </w:t>
      </w:r>
      <w:proofErr w:type="spellStart"/>
      <w:r w:rsidRPr="003B00EA">
        <w:rPr>
          <w:rFonts w:eastAsia="Calibri"/>
          <w:color w:val="000000" w:themeColor="text1"/>
          <w:sz w:val="22"/>
          <w:szCs w:val="22"/>
          <w:lang w:val="it-IT"/>
        </w:rPr>
        <w:t>Efficacy</w:t>
      </w:r>
      <w:proofErr w:type="spellEnd"/>
      <w:r w:rsidRPr="003B00EA">
        <w:rPr>
          <w:rFonts w:eastAsia="Calibri"/>
          <w:color w:val="000000" w:themeColor="text1"/>
          <w:sz w:val="22"/>
          <w:szCs w:val="22"/>
          <w:lang w:val="it-IT"/>
        </w:rPr>
        <w:t xml:space="preserve"> Scale (SRCE-I). </w:t>
      </w:r>
      <w:r w:rsidR="003B00EA" w:rsidRPr="003B00EA">
        <w:rPr>
          <w:i/>
          <w:iCs/>
          <w:sz w:val="22"/>
          <w:szCs w:val="22"/>
        </w:rPr>
        <w:t>BMC Psycho</w:t>
      </w:r>
      <w:r w:rsidR="003B00EA">
        <w:rPr>
          <w:i/>
          <w:iCs/>
          <w:sz w:val="22"/>
          <w:szCs w:val="22"/>
        </w:rPr>
        <w:t xml:space="preserve">logy, </w:t>
      </w:r>
      <w:r w:rsidR="003B00EA" w:rsidRPr="003B00EA">
        <w:rPr>
          <w:sz w:val="22"/>
          <w:szCs w:val="22"/>
        </w:rPr>
        <w:t xml:space="preserve">10, 248 (2022). </w:t>
      </w:r>
      <w:hyperlink r:id="rId14" w:history="1">
        <w:r w:rsidR="003B00EA" w:rsidRPr="003B00EA">
          <w:rPr>
            <w:rStyle w:val="Hyperlink"/>
            <w:sz w:val="22"/>
            <w:szCs w:val="22"/>
          </w:rPr>
          <w:t>https://doi.org/10.1186/s40359-022-00966-7</w:t>
        </w:r>
      </w:hyperlink>
    </w:p>
    <w:p w14:paraId="1078375A" w14:textId="77777777" w:rsidR="003B00EA" w:rsidRPr="00505C87" w:rsidRDefault="003B00EA" w:rsidP="00505C87">
      <w:pPr>
        <w:ind w:left="720" w:hanging="720"/>
        <w:rPr>
          <w:rFonts w:eastAsia="Calibri"/>
          <w:i/>
          <w:iCs/>
          <w:color w:val="000000" w:themeColor="text1"/>
          <w:sz w:val="22"/>
          <w:szCs w:val="22"/>
        </w:rPr>
      </w:pPr>
    </w:p>
    <w:p w14:paraId="56C6BE0F" w14:textId="23042608" w:rsidR="00C043B2" w:rsidRPr="003B00EA" w:rsidRDefault="005F2718" w:rsidP="00C043B2">
      <w:pPr>
        <w:ind w:left="720" w:hanging="720"/>
        <w:rPr>
          <w:color w:val="000000" w:themeColor="text1"/>
          <w:sz w:val="22"/>
          <w:szCs w:val="22"/>
        </w:rPr>
      </w:pPr>
      <w:proofErr w:type="spellStart"/>
      <w:r w:rsidRPr="003B00EA">
        <w:rPr>
          <w:bCs/>
          <w:iCs/>
          <w:color w:val="000000" w:themeColor="text1"/>
          <w:sz w:val="22"/>
          <w:szCs w:val="22"/>
        </w:rPr>
        <w:t>Merluzzi</w:t>
      </w:r>
      <w:proofErr w:type="spellEnd"/>
      <w:r w:rsidRPr="003B00EA">
        <w:rPr>
          <w:bCs/>
          <w:iCs/>
          <w:color w:val="000000" w:themeColor="text1"/>
          <w:sz w:val="22"/>
          <w:szCs w:val="22"/>
        </w:rPr>
        <w:t>, T.V., Zhang, G., Philip, E.J., &amp; Lee, D., Salamanca-</w:t>
      </w:r>
      <w:proofErr w:type="spellStart"/>
      <w:r w:rsidRPr="003B00EA">
        <w:rPr>
          <w:bCs/>
          <w:iCs/>
          <w:color w:val="000000" w:themeColor="text1"/>
          <w:sz w:val="22"/>
          <w:szCs w:val="22"/>
        </w:rPr>
        <w:t>Balen</w:t>
      </w:r>
      <w:proofErr w:type="spellEnd"/>
      <w:r w:rsidRPr="003B00EA">
        <w:rPr>
          <w:bCs/>
          <w:iCs/>
          <w:color w:val="000000" w:themeColor="text1"/>
          <w:sz w:val="22"/>
          <w:szCs w:val="22"/>
        </w:rPr>
        <w:t>, N. (</w:t>
      </w:r>
      <w:r w:rsidR="00505C87" w:rsidRPr="003B00EA">
        <w:rPr>
          <w:bCs/>
          <w:iCs/>
          <w:color w:val="000000" w:themeColor="text1"/>
          <w:sz w:val="22"/>
          <w:szCs w:val="22"/>
        </w:rPr>
        <w:t>2022</w:t>
      </w:r>
      <w:r w:rsidRPr="003B00EA">
        <w:rPr>
          <w:bCs/>
          <w:iCs/>
          <w:color w:val="000000" w:themeColor="text1"/>
          <w:sz w:val="22"/>
          <w:szCs w:val="22"/>
        </w:rPr>
        <w:t xml:space="preserve">). Discerning critical stressors and resources in the lives of cancer patients: A </w:t>
      </w:r>
      <w:r w:rsidR="003B00EA" w:rsidRPr="003B00EA">
        <w:rPr>
          <w:bCs/>
          <w:iCs/>
          <w:color w:val="000000" w:themeColor="text1"/>
          <w:sz w:val="22"/>
          <w:szCs w:val="22"/>
        </w:rPr>
        <w:t>m</w:t>
      </w:r>
      <w:r w:rsidRPr="003B00EA">
        <w:rPr>
          <w:bCs/>
          <w:iCs/>
          <w:color w:val="000000" w:themeColor="text1"/>
          <w:sz w:val="22"/>
          <w:szCs w:val="22"/>
        </w:rPr>
        <w:t>ultivariate analysis of targets of intervention for enhancing supportive care and quality of life</w:t>
      </w:r>
      <w:r w:rsidRPr="003B00EA">
        <w:rPr>
          <w:color w:val="000000" w:themeColor="text1"/>
          <w:sz w:val="22"/>
          <w:szCs w:val="22"/>
        </w:rPr>
        <w:t>.</w:t>
      </w:r>
      <w:r w:rsidRPr="003B00EA">
        <w:rPr>
          <w:i/>
          <w:iCs/>
          <w:color w:val="000000" w:themeColor="text1"/>
          <w:sz w:val="22"/>
          <w:szCs w:val="22"/>
        </w:rPr>
        <w:t xml:space="preserve"> </w:t>
      </w:r>
      <w:r w:rsidR="003B00EA" w:rsidRPr="003B00EA">
        <w:rPr>
          <w:i/>
          <w:iCs/>
          <w:sz w:val="22"/>
          <w:szCs w:val="22"/>
        </w:rPr>
        <w:t>Psycho-Oncology, 31, 1186</w:t>
      </w:r>
      <w:r w:rsidR="003B00EA" w:rsidRPr="003B00EA">
        <w:rPr>
          <w:i/>
          <w:iCs/>
          <w:sz w:val="22"/>
          <w:szCs w:val="22"/>
        </w:rPr>
        <w:t>-</w:t>
      </w:r>
      <w:r w:rsidR="003B00EA" w:rsidRPr="003B00EA">
        <w:rPr>
          <w:i/>
          <w:iCs/>
          <w:sz w:val="22"/>
          <w:szCs w:val="22"/>
        </w:rPr>
        <w:t>1195.</w:t>
      </w:r>
      <w:r w:rsidR="003B00EA" w:rsidRPr="003B00EA">
        <w:rPr>
          <w:i/>
          <w:iCs/>
          <w:sz w:val="22"/>
          <w:szCs w:val="22"/>
        </w:rPr>
        <w:t xml:space="preserve"> </w:t>
      </w:r>
      <w:r w:rsidR="003B00EA" w:rsidRPr="003B00EA">
        <w:rPr>
          <w:sz w:val="22"/>
          <w:szCs w:val="22"/>
        </w:rPr>
        <w:t> </w:t>
      </w:r>
      <w:r w:rsidR="003B00EA" w:rsidRPr="003B00EA">
        <w:rPr>
          <w:sz w:val="22"/>
          <w:szCs w:val="22"/>
        </w:rPr>
        <w:fldChar w:fldCharType="begin"/>
      </w:r>
      <w:r w:rsidR="003B00EA" w:rsidRPr="003B00EA">
        <w:rPr>
          <w:sz w:val="22"/>
          <w:szCs w:val="22"/>
        </w:rPr>
        <w:instrText xml:space="preserve"> HYPERLINK "https://doi.org/10.1002/pon.5906" </w:instrText>
      </w:r>
      <w:r w:rsidR="003B00EA" w:rsidRPr="003B00EA">
        <w:rPr>
          <w:sz w:val="22"/>
          <w:szCs w:val="22"/>
        </w:rPr>
        <w:fldChar w:fldCharType="separate"/>
      </w:r>
      <w:r w:rsidR="003B00EA" w:rsidRPr="003B00EA">
        <w:rPr>
          <w:color w:val="0000FF"/>
          <w:sz w:val="22"/>
          <w:szCs w:val="22"/>
          <w:u w:val="single"/>
        </w:rPr>
        <w:t>https://doi.org/10.1002/pon.5906</w:t>
      </w:r>
      <w:r w:rsidR="003B00EA" w:rsidRPr="003B00EA">
        <w:rPr>
          <w:sz w:val="22"/>
          <w:szCs w:val="22"/>
        </w:rPr>
        <w:fldChar w:fldCharType="end"/>
      </w:r>
    </w:p>
    <w:p w14:paraId="4EF0E525" w14:textId="77777777" w:rsidR="00C043B2" w:rsidRPr="00505C87" w:rsidRDefault="00C043B2" w:rsidP="00C043B2">
      <w:pPr>
        <w:ind w:left="720" w:hanging="720"/>
        <w:rPr>
          <w:color w:val="000000" w:themeColor="text1"/>
          <w:sz w:val="22"/>
          <w:szCs w:val="22"/>
        </w:rPr>
      </w:pPr>
    </w:p>
    <w:p w14:paraId="2858022B" w14:textId="143EF9CF" w:rsidR="00C043B2" w:rsidRDefault="00836076" w:rsidP="00C043B2">
      <w:pPr>
        <w:ind w:left="720" w:hanging="720"/>
        <w:rPr>
          <w:i/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>Salamanca-</w:t>
      </w:r>
      <w:proofErr w:type="spellStart"/>
      <w:r w:rsidRPr="00505C87">
        <w:rPr>
          <w:color w:val="000000" w:themeColor="text1"/>
          <w:sz w:val="22"/>
          <w:szCs w:val="22"/>
        </w:rPr>
        <w:t>Balen</w:t>
      </w:r>
      <w:proofErr w:type="spellEnd"/>
      <w:r w:rsidRPr="00505C87">
        <w:rPr>
          <w:color w:val="000000" w:themeColor="text1"/>
          <w:sz w:val="22"/>
          <w:szCs w:val="22"/>
        </w:rPr>
        <w:t xml:space="preserve">, N., </w:t>
      </w:r>
      <w:proofErr w:type="spellStart"/>
      <w:r w:rsidRPr="00505C87">
        <w:rPr>
          <w:color w:val="000000" w:themeColor="text1"/>
          <w:sz w:val="22"/>
          <w:szCs w:val="22"/>
        </w:rPr>
        <w:t>Qiu</w:t>
      </w:r>
      <w:proofErr w:type="spellEnd"/>
      <w:r w:rsidRPr="00505C87">
        <w:rPr>
          <w:color w:val="000000" w:themeColor="text1"/>
          <w:sz w:val="22"/>
          <w:szCs w:val="22"/>
        </w:rPr>
        <w:t xml:space="preserve">, M., &amp; </w:t>
      </w: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>, T.V. (</w:t>
      </w:r>
      <w:r w:rsidR="00B17A72" w:rsidRPr="00505C87">
        <w:rPr>
          <w:color w:val="000000" w:themeColor="text1"/>
          <w:sz w:val="22"/>
          <w:szCs w:val="22"/>
        </w:rPr>
        <w:t>2022</w:t>
      </w:r>
      <w:r w:rsidRPr="00505C87">
        <w:rPr>
          <w:color w:val="000000" w:themeColor="text1"/>
          <w:sz w:val="22"/>
          <w:szCs w:val="22"/>
        </w:rPr>
        <w:t xml:space="preserve">). COVID-19 pandemic stress, tolerance of uncertainty and well-being for persons with and without cancer. </w:t>
      </w:r>
      <w:r w:rsidRPr="00505C87">
        <w:rPr>
          <w:i/>
          <w:color w:val="000000" w:themeColor="text1"/>
          <w:sz w:val="22"/>
          <w:szCs w:val="22"/>
        </w:rPr>
        <w:t>Psychology and</w:t>
      </w:r>
      <w:r w:rsidR="00D34244">
        <w:rPr>
          <w:i/>
          <w:color w:val="000000" w:themeColor="text1"/>
          <w:sz w:val="22"/>
          <w:szCs w:val="22"/>
        </w:rPr>
        <w:t xml:space="preserve"> </w:t>
      </w:r>
      <w:r w:rsidRPr="00505C87">
        <w:rPr>
          <w:i/>
          <w:color w:val="000000" w:themeColor="text1"/>
          <w:sz w:val="22"/>
          <w:szCs w:val="22"/>
        </w:rPr>
        <w:t>Health</w:t>
      </w:r>
      <w:r w:rsidR="00D34244">
        <w:rPr>
          <w:i/>
          <w:color w:val="000000" w:themeColor="text1"/>
          <w:sz w:val="22"/>
          <w:szCs w:val="22"/>
        </w:rPr>
        <w:t xml:space="preserve">.   </w:t>
      </w:r>
    </w:p>
    <w:p w14:paraId="4F0246B3" w14:textId="38F87637" w:rsidR="00D34244" w:rsidRPr="00505C87" w:rsidRDefault="00D34244" w:rsidP="00C043B2">
      <w:pPr>
        <w:ind w:left="720" w:hanging="720"/>
        <w:rPr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ab/>
      </w:r>
      <w:r w:rsidRPr="00505C87">
        <w:rPr>
          <w:color w:val="000000" w:themeColor="text1"/>
          <w:sz w:val="22"/>
          <w:szCs w:val="22"/>
        </w:rPr>
        <w:t>DOI: </w:t>
      </w:r>
      <w:hyperlink r:id="rId15" w:tgtFrame="_blank" w:history="1">
        <w:r w:rsidRPr="00505C87">
          <w:rPr>
            <w:color w:val="000000" w:themeColor="text1"/>
            <w:sz w:val="22"/>
            <w:szCs w:val="22"/>
            <w:u w:val="single"/>
          </w:rPr>
          <w:t>10.</w:t>
        </w:r>
        <w:r w:rsidRPr="00505C87">
          <w:rPr>
            <w:color w:val="000000" w:themeColor="text1"/>
            <w:sz w:val="22"/>
            <w:szCs w:val="22"/>
            <w:u w:val="single"/>
          </w:rPr>
          <w:t>1</w:t>
        </w:r>
        <w:r w:rsidRPr="00505C87">
          <w:rPr>
            <w:color w:val="000000" w:themeColor="text1"/>
            <w:sz w:val="22"/>
            <w:szCs w:val="22"/>
            <w:u w:val="single"/>
          </w:rPr>
          <w:t>0</w:t>
        </w:r>
        <w:r w:rsidRPr="00505C87">
          <w:rPr>
            <w:color w:val="000000" w:themeColor="text1"/>
            <w:sz w:val="22"/>
            <w:szCs w:val="22"/>
            <w:u w:val="single"/>
          </w:rPr>
          <w:t>80/08870446.2021.2020273</w:t>
        </w:r>
      </w:hyperlink>
    </w:p>
    <w:p w14:paraId="22A6D889" w14:textId="77777777" w:rsidR="00836076" w:rsidRPr="00505C87" w:rsidRDefault="00836076" w:rsidP="00337EDE">
      <w:pPr>
        <w:pStyle w:val="Header"/>
        <w:ind w:left="720" w:hanging="720"/>
        <w:rPr>
          <w:color w:val="000000" w:themeColor="text1"/>
          <w:sz w:val="22"/>
          <w:szCs w:val="22"/>
        </w:rPr>
      </w:pPr>
    </w:p>
    <w:p w14:paraId="75CDBAA9" w14:textId="4EB72A08" w:rsidR="00836076" w:rsidRPr="00505C87" w:rsidRDefault="00836076" w:rsidP="00337EDE">
      <w:pPr>
        <w:pStyle w:val="Header"/>
        <w:ind w:left="720" w:hanging="720"/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  <w:shd w:val="clear" w:color="auto" w:fill="FFFFFF"/>
        </w:rPr>
        <w:t>Salamanca-</w:t>
      </w:r>
      <w:proofErr w:type="spellStart"/>
      <w:r w:rsidRPr="00505C87">
        <w:rPr>
          <w:color w:val="000000" w:themeColor="text1"/>
          <w:sz w:val="22"/>
          <w:szCs w:val="22"/>
          <w:shd w:val="clear" w:color="auto" w:fill="FFFFFF"/>
        </w:rPr>
        <w:t>Balen</w:t>
      </w:r>
      <w:proofErr w:type="spellEnd"/>
      <w:r w:rsidRPr="00505C87">
        <w:rPr>
          <w:color w:val="000000" w:themeColor="text1"/>
          <w:sz w:val="22"/>
          <w:szCs w:val="22"/>
          <w:shd w:val="clear" w:color="auto" w:fill="FFFFFF"/>
        </w:rPr>
        <w:t xml:space="preserve">, N., &amp; </w:t>
      </w:r>
      <w:proofErr w:type="spellStart"/>
      <w:r w:rsidRPr="00505C87">
        <w:rPr>
          <w:color w:val="000000" w:themeColor="text1"/>
          <w:sz w:val="22"/>
          <w:szCs w:val="22"/>
          <w:shd w:val="clear" w:color="auto" w:fill="FFFFFF"/>
        </w:rPr>
        <w:t>Merluzzi</w:t>
      </w:r>
      <w:proofErr w:type="spellEnd"/>
      <w:r w:rsidRPr="00505C87">
        <w:rPr>
          <w:color w:val="000000" w:themeColor="text1"/>
          <w:sz w:val="22"/>
          <w:szCs w:val="22"/>
          <w:shd w:val="clear" w:color="auto" w:fill="FFFFFF"/>
        </w:rPr>
        <w:t>, T. V. (2021). Hope, uncertainty, and control: A theoretical integration in the context of serious illness. </w:t>
      </w:r>
      <w:r w:rsidR="00E636AD" w:rsidRPr="00505C87">
        <w:rPr>
          <w:i/>
          <w:iCs/>
          <w:color w:val="000000" w:themeColor="text1"/>
          <w:sz w:val="22"/>
          <w:szCs w:val="22"/>
          <w:shd w:val="clear" w:color="auto" w:fill="FFFFFF"/>
        </w:rPr>
        <w:t>Patient Education and C</w:t>
      </w:r>
      <w:r w:rsidRPr="00505C87">
        <w:rPr>
          <w:i/>
          <w:iCs/>
          <w:color w:val="000000" w:themeColor="text1"/>
          <w:sz w:val="22"/>
          <w:szCs w:val="22"/>
          <w:shd w:val="clear" w:color="auto" w:fill="FFFFFF"/>
        </w:rPr>
        <w:t>ounseling</w:t>
      </w:r>
      <w:r w:rsidRPr="00505C87">
        <w:rPr>
          <w:color w:val="000000" w:themeColor="text1"/>
          <w:sz w:val="22"/>
          <w:szCs w:val="22"/>
          <w:shd w:val="clear" w:color="auto" w:fill="FFFFFF"/>
        </w:rPr>
        <w:t>, </w:t>
      </w:r>
      <w:r w:rsidRPr="00505C87">
        <w:rPr>
          <w:i/>
          <w:iCs/>
          <w:color w:val="000000" w:themeColor="text1"/>
          <w:sz w:val="22"/>
          <w:szCs w:val="22"/>
          <w:shd w:val="clear" w:color="auto" w:fill="FFFFFF"/>
        </w:rPr>
        <w:t>104</w:t>
      </w:r>
      <w:r w:rsidRPr="00505C87">
        <w:rPr>
          <w:color w:val="000000" w:themeColor="text1"/>
          <w:sz w:val="22"/>
          <w:szCs w:val="22"/>
          <w:shd w:val="clear" w:color="auto" w:fill="FFFFFF"/>
        </w:rPr>
        <w:t>(11), 2622–2627. doi.org/10.1016/j.pec.2021.07.029</w:t>
      </w:r>
      <w:r w:rsidRPr="00505C87">
        <w:rPr>
          <w:color w:val="000000" w:themeColor="text1"/>
          <w:sz w:val="22"/>
          <w:szCs w:val="22"/>
        </w:rPr>
        <w:t xml:space="preserve">. </w:t>
      </w:r>
    </w:p>
    <w:p w14:paraId="707EDCC1" w14:textId="77777777" w:rsidR="00836076" w:rsidRPr="00505C87" w:rsidRDefault="00836076" w:rsidP="00337EDE">
      <w:pPr>
        <w:pStyle w:val="Header"/>
        <w:ind w:left="720" w:hanging="720"/>
        <w:rPr>
          <w:color w:val="000000" w:themeColor="text1"/>
          <w:sz w:val="22"/>
          <w:szCs w:val="22"/>
        </w:rPr>
      </w:pPr>
    </w:p>
    <w:p w14:paraId="4DE7BF97" w14:textId="236066E9" w:rsidR="00836076" w:rsidRPr="00505C87" w:rsidRDefault="00836076" w:rsidP="00337EDE">
      <w:pPr>
        <w:pStyle w:val="Header"/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Serpentini</w:t>
      </w:r>
      <w:proofErr w:type="spellEnd"/>
      <w:r w:rsidRPr="00505C87">
        <w:rPr>
          <w:color w:val="000000" w:themeColor="text1"/>
          <w:sz w:val="22"/>
          <w:szCs w:val="22"/>
        </w:rPr>
        <w:t xml:space="preserve">, S., </w:t>
      </w:r>
      <w:proofErr w:type="spellStart"/>
      <w:r w:rsidRPr="00505C87">
        <w:rPr>
          <w:color w:val="000000" w:themeColor="text1"/>
          <w:sz w:val="22"/>
          <w:szCs w:val="22"/>
        </w:rPr>
        <w:t>Tosin</w:t>
      </w:r>
      <w:proofErr w:type="spellEnd"/>
      <w:r w:rsidRPr="00505C87">
        <w:rPr>
          <w:color w:val="000000" w:themeColor="text1"/>
          <w:sz w:val="22"/>
          <w:szCs w:val="22"/>
        </w:rPr>
        <w:t xml:space="preserve">, G., </w:t>
      </w:r>
      <w:proofErr w:type="spellStart"/>
      <w:r w:rsidRPr="00505C87">
        <w:rPr>
          <w:color w:val="000000" w:themeColor="text1"/>
          <w:sz w:val="22"/>
          <w:szCs w:val="22"/>
        </w:rPr>
        <w:t>Guandalini</w:t>
      </w:r>
      <w:proofErr w:type="spellEnd"/>
      <w:r w:rsidRPr="00505C87">
        <w:rPr>
          <w:color w:val="000000" w:themeColor="text1"/>
          <w:sz w:val="22"/>
          <w:szCs w:val="22"/>
        </w:rPr>
        <w:t xml:space="preserve">, B., </w:t>
      </w:r>
      <w:proofErr w:type="spellStart"/>
      <w:r w:rsidRPr="00505C87">
        <w:rPr>
          <w:color w:val="000000" w:themeColor="text1"/>
          <w:sz w:val="22"/>
          <w:szCs w:val="22"/>
        </w:rPr>
        <w:t>Ronconi</w:t>
      </w:r>
      <w:proofErr w:type="spellEnd"/>
      <w:r w:rsidRPr="00505C87">
        <w:rPr>
          <w:color w:val="000000" w:themeColor="text1"/>
          <w:sz w:val="22"/>
          <w:szCs w:val="22"/>
        </w:rPr>
        <w:t xml:space="preserve">, L., </w:t>
      </w:r>
      <w:proofErr w:type="spellStart"/>
      <w:r w:rsidRPr="00505C87">
        <w:rPr>
          <w:color w:val="000000" w:themeColor="text1"/>
          <w:sz w:val="22"/>
          <w:szCs w:val="22"/>
        </w:rPr>
        <w:t>Cristaldi</w:t>
      </w:r>
      <w:proofErr w:type="spellEnd"/>
      <w:r w:rsidRPr="00505C87">
        <w:rPr>
          <w:color w:val="000000" w:themeColor="text1"/>
          <w:sz w:val="22"/>
          <w:szCs w:val="22"/>
        </w:rPr>
        <w:t xml:space="preserve">, G., </w:t>
      </w:r>
      <w:proofErr w:type="spellStart"/>
      <w:r w:rsidRPr="00505C87">
        <w:rPr>
          <w:color w:val="000000" w:themeColor="text1"/>
          <w:sz w:val="22"/>
          <w:szCs w:val="22"/>
        </w:rPr>
        <w:t>Amatulli</w:t>
      </w:r>
      <w:proofErr w:type="spellEnd"/>
      <w:r w:rsidRPr="00505C87">
        <w:rPr>
          <w:color w:val="000000" w:themeColor="text1"/>
          <w:sz w:val="22"/>
          <w:szCs w:val="22"/>
        </w:rPr>
        <w:t xml:space="preserve">, R., Deledda, G., </w:t>
      </w:r>
      <w:proofErr w:type="spellStart"/>
      <w:r w:rsidRPr="00505C87">
        <w:rPr>
          <w:color w:val="000000" w:themeColor="text1"/>
          <w:sz w:val="22"/>
          <w:szCs w:val="22"/>
        </w:rPr>
        <w:t>Riccardi</w:t>
      </w:r>
      <w:proofErr w:type="spellEnd"/>
      <w:r w:rsidRPr="00505C87">
        <w:rPr>
          <w:color w:val="000000" w:themeColor="text1"/>
          <w:sz w:val="22"/>
          <w:szCs w:val="22"/>
        </w:rPr>
        <w:t xml:space="preserve">, S., </w:t>
      </w:r>
      <w:proofErr w:type="spellStart"/>
      <w:r w:rsidRPr="00505C87">
        <w:rPr>
          <w:color w:val="000000" w:themeColor="text1"/>
          <w:sz w:val="22"/>
          <w:szCs w:val="22"/>
        </w:rPr>
        <w:t>Sommacal</w:t>
      </w:r>
      <w:proofErr w:type="spellEnd"/>
      <w:r w:rsidRPr="00505C87">
        <w:rPr>
          <w:color w:val="000000" w:themeColor="text1"/>
          <w:sz w:val="22"/>
          <w:szCs w:val="22"/>
        </w:rPr>
        <w:t xml:space="preserve">, S., </w:t>
      </w:r>
      <w:proofErr w:type="spellStart"/>
      <w:r w:rsidRPr="00505C87">
        <w:rPr>
          <w:color w:val="000000" w:themeColor="text1"/>
          <w:sz w:val="22"/>
          <w:szCs w:val="22"/>
        </w:rPr>
        <w:t>Iannopollo</w:t>
      </w:r>
      <w:proofErr w:type="spellEnd"/>
      <w:r w:rsidRPr="00505C87">
        <w:rPr>
          <w:color w:val="000000" w:themeColor="text1"/>
          <w:sz w:val="22"/>
          <w:szCs w:val="22"/>
        </w:rPr>
        <w:t xml:space="preserve">, L., Calvo, V., &amp; </w:t>
      </w: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 xml:space="preserve">. T.V. (2021). Assessment of self-efficacy for caregiving in oncology: Italian validation of the Caregiver Inventory (CGI-I). </w:t>
      </w:r>
      <w:r w:rsidRPr="00505C87">
        <w:rPr>
          <w:i/>
          <w:color w:val="000000" w:themeColor="text1"/>
          <w:sz w:val="22"/>
          <w:szCs w:val="22"/>
        </w:rPr>
        <w:t>BMC Palliative Care,</w:t>
      </w:r>
      <w:r w:rsidRPr="00505C87">
        <w:rPr>
          <w:color w:val="000000" w:themeColor="text1"/>
          <w:sz w:val="22"/>
          <w:szCs w:val="22"/>
        </w:rPr>
        <w:t xml:space="preserve"> 20:166. doi.org/10.1186/s12904-021-00849-5.</w:t>
      </w:r>
    </w:p>
    <w:p w14:paraId="4EADD7D9" w14:textId="77777777" w:rsidR="00836076" w:rsidRPr="00505C87" w:rsidRDefault="00836076" w:rsidP="00337EDE">
      <w:pPr>
        <w:ind w:left="720" w:hanging="720"/>
        <w:rPr>
          <w:i/>
          <w:color w:val="000000" w:themeColor="text1"/>
          <w:sz w:val="22"/>
          <w:szCs w:val="22"/>
          <w:shd w:val="clear" w:color="auto" w:fill="FFFFFF"/>
        </w:rPr>
      </w:pPr>
    </w:p>
    <w:p w14:paraId="7E3E916B" w14:textId="2AB1CEC6" w:rsidR="00836076" w:rsidRPr="00505C87" w:rsidRDefault="00836076" w:rsidP="00337EDE">
      <w:pPr>
        <w:ind w:left="720" w:hanging="720"/>
        <w:rPr>
          <w:i/>
          <w:color w:val="000000" w:themeColor="text1"/>
          <w:sz w:val="22"/>
          <w:szCs w:val="22"/>
          <w:shd w:val="clear" w:color="auto" w:fill="FFFFFF"/>
        </w:rPr>
      </w:pPr>
      <w:r w:rsidRPr="00505C87">
        <w:rPr>
          <w:color w:val="000000" w:themeColor="text1"/>
          <w:sz w:val="22"/>
          <w:szCs w:val="22"/>
          <w:shd w:val="clear" w:color="auto" w:fill="FFFFFF"/>
        </w:rPr>
        <w:t xml:space="preserve">Lee, H., </w:t>
      </w:r>
      <w:proofErr w:type="spellStart"/>
      <w:r w:rsidRPr="00505C87">
        <w:rPr>
          <w:color w:val="000000" w:themeColor="text1"/>
          <w:sz w:val="22"/>
          <w:szCs w:val="22"/>
          <w:shd w:val="clear" w:color="auto" w:fill="FFFFFF"/>
        </w:rPr>
        <w:t>Merluzzi</w:t>
      </w:r>
      <w:proofErr w:type="spellEnd"/>
      <w:r w:rsidRPr="00505C87">
        <w:rPr>
          <w:color w:val="000000" w:themeColor="text1"/>
          <w:sz w:val="22"/>
          <w:szCs w:val="22"/>
          <w:shd w:val="clear" w:color="auto" w:fill="FFFFFF"/>
        </w:rPr>
        <w:t>, T.V., Choi, N.Y., &amp; Lee, J. (2021). Self-efficacy for coping with cancer: Psychometric properties of</w:t>
      </w:r>
      <w:r w:rsidR="00FD297D" w:rsidRPr="00505C87">
        <w:rPr>
          <w:color w:val="000000" w:themeColor="text1"/>
          <w:sz w:val="22"/>
          <w:szCs w:val="22"/>
          <w:shd w:val="clear" w:color="auto" w:fill="FFFFFF"/>
        </w:rPr>
        <w:t xml:space="preserve"> the Cancer Behavior Inventory V</w:t>
      </w:r>
      <w:r w:rsidRPr="00505C87">
        <w:rPr>
          <w:color w:val="000000" w:themeColor="text1"/>
          <w:sz w:val="22"/>
          <w:szCs w:val="22"/>
          <w:shd w:val="clear" w:color="auto" w:fill="FFFFFF"/>
        </w:rPr>
        <w:t>ersion 3.0 - Korean. </w:t>
      </w:r>
      <w:r w:rsidRPr="00505C87">
        <w:rPr>
          <w:i/>
          <w:iCs/>
          <w:color w:val="000000" w:themeColor="text1"/>
          <w:sz w:val="22"/>
          <w:szCs w:val="22"/>
          <w:shd w:val="clear" w:color="auto" w:fill="FFFFFF"/>
        </w:rPr>
        <w:t>European Journal of Oncology Nursing</w:t>
      </w:r>
      <w:r w:rsidRPr="00505C87">
        <w:rPr>
          <w:color w:val="000000" w:themeColor="text1"/>
          <w:sz w:val="22"/>
          <w:szCs w:val="22"/>
          <w:shd w:val="clear" w:color="auto" w:fill="FFFFFF"/>
        </w:rPr>
        <w:t>, </w:t>
      </w:r>
      <w:r w:rsidRPr="00505C87">
        <w:rPr>
          <w:i/>
          <w:iCs/>
          <w:color w:val="000000" w:themeColor="text1"/>
          <w:sz w:val="22"/>
          <w:szCs w:val="22"/>
          <w:shd w:val="clear" w:color="auto" w:fill="FFFFFF"/>
        </w:rPr>
        <w:t>52</w:t>
      </w:r>
      <w:r w:rsidRPr="00505C87">
        <w:rPr>
          <w:color w:val="000000" w:themeColor="text1"/>
          <w:sz w:val="22"/>
          <w:szCs w:val="22"/>
          <w:shd w:val="clear" w:color="auto" w:fill="FFFFFF"/>
        </w:rPr>
        <w:t xml:space="preserve">, 101957. </w:t>
      </w:r>
      <w:hyperlink r:id="rId16" w:history="1">
        <w:r w:rsidRPr="00505C87">
          <w:rPr>
            <w:rStyle w:val="Hyperlink"/>
            <w:color w:val="000000" w:themeColor="text1"/>
            <w:sz w:val="22"/>
            <w:szCs w:val="22"/>
            <w:shd w:val="clear" w:color="auto" w:fill="FFFFFF"/>
          </w:rPr>
          <w:t>doi.org/10.1016/j.ejon.2021.101957</w:t>
        </w:r>
      </w:hyperlink>
      <w:r w:rsidRPr="00505C87">
        <w:rPr>
          <w:i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415DC429" w14:textId="77777777" w:rsidR="00836076" w:rsidRPr="00505C87" w:rsidRDefault="00836076" w:rsidP="00337EDE">
      <w:pPr>
        <w:ind w:left="720" w:hanging="720"/>
        <w:rPr>
          <w:color w:val="000000" w:themeColor="text1"/>
          <w:sz w:val="22"/>
          <w:szCs w:val="22"/>
        </w:rPr>
      </w:pPr>
    </w:p>
    <w:p w14:paraId="453B3056" w14:textId="4A015715" w:rsidR="00836076" w:rsidRPr="00505C87" w:rsidRDefault="00836076" w:rsidP="00337EDE">
      <w:pPr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 xml:space="preserve">, T.V., Philip, E.J., Gomer, B., </w:t>
      </w:r>
      <w:proofErr w:type="spellStart"/>
      <w:r w:rsidRPr="00505C87">
        <w:rPr>
          <w:color w:val="000000" w:themeColor="text1"/>
          <w:sz w:val="22"/>
          <w:szCs w:val="22"/>
        </w:rPr>
        <w:t>Heitzmann</w:t>
      </w:r>
      <w:proofErr w:type="spellEnd"/>
      <w:r w:rsidRPr="00505C87">
        <w:rPr>
          <w:color w:val="000000" w:themeColor="text1"/>
          <w:sz w:val="22"/>
          <w:szCs w:val="22"/>
        </w:rPr>
        <w:t xml:space="preserve">, C.A., &amp; Kim, D. (2021). Serious comorbidities and emotional distress: A coping mediation model for persons with cancer. </w:t>
      </w:r>
      <w:r w:rsidRPr="00505C87">
        <w:rPr>
          <w:i/>
          <w:color w:val="000000" w:themeColor="text1"/>
          <w:sz w:val="22"/>
          <w:szCs w:val="22"/>
        </w:rPr>
        <w:t xml:space="preserve">Annals of Behavioral Medicine, 55, </w:t>
      </w:r>
      <w:r w:rsidRPr="00505C87">
        <w:rPr>
          <w:color w:val="000000" w:themeColor="text1"/>
          <w:sz w:val="22"/>
          <w:szCs w:val="22"/>
        </w:rPr>
        <w:t xml:space="preserve">994-1004. </w:t>
      </w:r>
      <w:hyperlink r:id="rId17" w:history="1">
        <w:r w:rsidRPr="00505C87">
          <w:rPr>
            <w:rStyle w:val="Hyperlink"/>
            <w:color w:val="000000" w:themeColor="text1"/>
            <w:sz w:val="22"/>
            <w:szCs w:val="22"/>
          </w:rPr>
          <w:t>doi.org/10.1093/</w:t>
        </w:r>
        <w:proofErr w:type="spellStart"/>
        <w:r w:rsidRPr="00505C87">
          <w:rPr>
            <w:rStyle w:val="Hyperlink"/>
            <w:color w:val="000000" w:themeColor="text1"/>
            <w:sz w:val="22"/>
            <w:szCs w:val="22"/>
          </w:rPr>
          <w:t>abm</w:t>
        </w:r>
        <w:proofErr w:type="spellEnd"/>
        <w:r w:rsidRPr="00505C87">
          <w:rPr>
            <w:rStyle w:val="Hyperlink"/>
            <w:color w:val="000000" w:themeColor="text1"/>
            <w:sz w:val="22"/>
            <w:szCs w:val="22"/>
          </w:rPr>
          <w:t>/kaaa122</w:t>
        </w:r>
      </w:hyperlink>
      <w:r w:rsidRPr="00505C87">
        <w:rPr>
          <w:color w:val="000000" w:themeColor="text1"/>
          <w:sz w:val="22"/>
          <w:szCs w:val="22"/>
        </w:rPr>
        <w:t xml:space="preserve">  </w:t>
      </w:r>
    </w:p>
    <w:p w14:paraId="0ABA2C1C" w14:textId="77777777" w:rsidR="00836076" w:rsidRPr="00505C87" w:rsidRDefault="00836076" w:rsidP="00337EDE">
      <w:pPr>
        <w:ind w:left="720" w:hanging="720"/>
        <w:rPr>
          <w:color w:val="000000" w:themeColor="text1"/>
          <w:sz w:val="22"/>
          <w:szCs w:val="22"/>
        </w:rPr>
      </w:pPr>
    </w:p>
    <w:p w14:paraId="276212C9" w14:textId="3F564620" w:rsidR="00836076" w:rsidRPr="00505C87" w:rsidRDefault="00836076" w:rsidP="00E636AD">
      <w:pPr>
        <w:ind w:left="720" w:hanging="720"/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>Salamanca-</w:t>
      </w:r>
      <w:proofErr w:type="spellStart"/>
      <w:r w:rsidRPr="00505C87">
        <w:rPr>
          <w:color w:val="000000" w:themeColor="text1"/>
          <w:sz w:val="22"/>
          <w:szCs w:val="22"/>
        </w:rPr>
        <w:t>Balen</w:t>
      </w:r>
      <w:proofErr w:type="spellEnd"/>
      <w:r w:rsidRPr="00505C87">
        <w:rPr>
          <w:color w:val="000000" w:themeColor="text1"/>
          <w:sz w:val="22"/>
          <w:szCs w:val="22"/>
        </w:rPr>
        <w:t>, N., </w:t>
      </w: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>, T.V., &amp; Chen, M. (2021). The effectiveness of hope-fostering interventions in palliative care: A systematic review and meta-analysis. </w:t>
      </w:r>
      <w:r w:rsidRPr="00505C87">
        <w:rPr>
          <w:i/>
          <w:iCs/>
          <w:color w:val="000000" w:themeColor="text1"/>
          <w:sz w:val="22"/>
          <w:szCs w:val="22"/>
        </w:rPr>
        <w:t>Palliative Medicine, 35, </w:t>
      </w:r>
      <w:r w:rsidRPr="00505C87">
        <w:rPr>
          <w:color w:val="000000" w:themeColor="text1"/>
          <w:sz w:val="22"/>
          <w:szCs w:val="22"/>
        </w:rPr>
        <w:t>710-728. doi:</w:t>
      </w:r>
      <w:hyperlink r:id="rId18" w:history="1">
        <w:r w:rsidRPr="00505C87">
          <w:rPr>
            <w:color w:val="000000" w:themeColor="text1"/>
            <w:sz w:val="22"/>
            <w:szCs w:val="22"/>
            <w:u w:val="single"/>
          </w:rPr>
          <w:t>10.1177/0269216321994728</w:t>
        </w:r>
      </w:hyperlink>
      <w:r w:rsidRPr="00505C87">
        <w:rPr>
          <w:color w:val="000000" w:themeColor="text1"/>
          <w:sz w:val="22"/>
          <w:szCs w:val="22"/>
        </w:rPr>
        <w:t xml:space="preserve"> </w:t>
      </w:r>
    </w:p>
    <w:p w14:paraId="4105504F" w14:textId="45F47E47" w:rsidR="005C52D7" w:rsidRPr="00505C87" w:rsidRDefault="00E636AD" w:rsidP="00E636AD">
      <w:pPr>
        <w:shd w:val="clear" w:color="auto" w:fill="FFFFFF"/>
        <w:spacing w:before="100" w:beforeAutospacing="1" w:after="100" w:afterAutospacing="1"/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Charos</w:t>
      </w:r>
      <w:proofErr w:type="spellEnd"/>
      <w:r w:rsidRPr="00505C87">
        <w:rPr>
          <w:color w:val="000000" w:themeColor="text1"/>
          <w:sz w:val="22"/>
          <w:szCs w:val="22"/>
        </w:rPr>
        <w:t xml:space="preserve">, D., </w:t>
      </w: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 xml:space="preserve">, T. V., </w:t>
      </w:r>
      <w:proofErr w:type="spellStart"/>
      <w:r w:rsidRPr="00505C87">
        <w:rPr>
          <w:color w:val="000000" w:themeColor="text1"/>
          <w:sz w:val="22"/>
          <w:szCs w:val="22"/>
        </w:rPr>
        <w:t>Kolokotroni</w:t>
      </w:r>
      <w:proofErr w:type="spellEnd"/>
      <w:r w:rsidRPr="00505C87">
        <w:rPr>
          <w:color w:val="000000" w:themeColor="text1"/>
          <w:sz w:val="22"/>
          <w:szCs w:val="22"/>
        </w:rPr>
        <w:t xml:space="preserve">, P., </w:t>
      </w:r>
      <w:proofErr w:type="spellStart"/>
      <w:r w:rsidRPr="00505C87">
        <w:rPr>
          <w:color w:val="000000" w:themeColor="text1"/>
          <w:sz w:val="22"/>
          <w:szCs w:val="22"/>
        </w:rPr>
        <w:t>Lykeridou</w:t>
      </w:r>
      <w:proofErr w:type="spellEnd"/>
      <w:r w:rsidRPr="00505C87">
        <w:rPr>
          <w:color w:val="000000" w:themeColor="text1"/>
          <w:sz w:val="22"/>
          <w:szCs w:val="22"/>
        </w:rPr>
        <w:t xml:space="preserve">, K., </w:t>
      </w:r>
      <w:proofErr w:type="spellStart"/>
      <w:r w:rsidRPr="00505C87">
        <w:rPr>
          <w:color w:val="000000" w:themeColor="text1"/>
          <w:sz w:val="22"/>
          <w:szCs w:val="22"/>
        </w:rPr>
        <w:t>Deltsidou</w:t>
      </w:r>
      <w:proofErr w:type="spellEnd"/>
      <w:r w:rsidRPr="00505C87">
        <w:rPr>
          <w:color w:val="000000" w:themeColor="text1"/>
          <w:sz w:val="22"/>
          <w:szCs w:val="22"/>
        </w:rPr>
        <w:t xml:space="preserve">, A., &amp; </w:t>
      </w:r>
      <w:proofErr w:type="spellStart"/>
      <w:r w:rsidRPr="00505C87">
        <w:rPr>
          <w:color w:val="000000" w:themeColor="text1"/>
          <w:sz w:val="22"/>
          <w:szCs w:val="22"/>
        </w:rPr>
        <w:t>Vivilaki</w:t>
      </w:r>
      <w:proofErr w:type="spellEnd"/>
      <w:r w:rsidRPr="00505C87">
        <w:rPr>
          <w:color w:val="000000" w:themeColor="text1"/>
          <w:sz w:val="22"/>
          <w:szCs w:val="22"/>
        </w:rPr>
        <w:t>, V. (2021). Breast cancer and social</w:t>
      </w:r>
      <w:r w:rsidR="00FD297D" w:rsidRPr="00505C87">
        <w:rPr>
          <w:color w:val="000000" w:themeColor="text1"/>
          <w:sz w:val="22"/>
          <w:szCs w:val="22"/>
        </w:rPr>
        <w:t xml:space="preserve"> relationship coping efficacy: V</w:t>
      </w:r>
      <w:r w:rsidRPr="00505C87">
        <w:rPr>
          <w:color w:val="000000" w:themeColor="text1"/>
          <w:sz w:val="22"/>
          <w:szCs w:val="22"/>
        </w:rPr>
        <w:t>alidation of the Greek version. </w:t>
      </w:r>
      <w:r w:rsidRPr="00505C87">
        <w:rPr>
          <w:i/>
          <w:iCs/>
          <w:color w:val="000000" w:themeColor="text1"/>
          <w:sz w:val="22"/>
          <w:szCs w:val="22"/>
        </w:rPr>
        <w:t>Women &amp; Health</w:t>
      </w:r>
      <w:r w:rsidRPr="00505C87">
        <w:rPr>
          <w:color w:val="000000" w:themeColor="text1"/>
          <w:sz w:val="22"/>
          <w:szCs w:val="22"/>
        </w:rPr>
        <w:t xml:space="preserve">, 1–10. </w:t>
      </w:r>
      <w:proofErr w:type="spellStart"/>
      <w:r w:rsidRPr="00505C87">
        <w:rPr>
          <w:color w:val="000000" w:themeColor="text1"/>
          <w:sz w:val="22"/>
          <w:szCs w:val="22"/>
        </w:rPr>
        <w:t>doi</w:t>
      </w:r>
      <w:proofErr w:type="spellEnd"/>
      <w:r w:rsidRPr="00505C87">
        <w:rPr>
          <w:color w:val="000000" w:themeColor="text1"/>
          <w:sz w:val="22"/>
          <w:szCs w:val="22"/>
        </w:rPr>
        <w:t>: 10.1080/03630242.2021.1994101 </w:t>
      </w:r>
    </w:p>
    <w:p w14:paraId="49797C7C" w14:textId="3128936F" w:rsidR="006D4CB8" w:rsidRPr="00505C87" w:rsidRDefault="006D4CB8" w:rsidP="00337EDE">
      <w:pPr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 xml:space="preserve">, T.V., Pustejovsky, J., </w:t>
      </w:r>
      <w:proofErr w:type="spellStart"/>
      <w:r w:rsidRPr="00505C87">
        <w:rPr>
          <w:color w:val="000000" w:themeColor="text1"/>
          <w:sz w:val="22"/>
          <w:szCs w:val="22"/>
        </w:rPr>
        <w:t>Salsman</w:t>
      </w:r>
      <w:proofErr w:type="spellEnd"/>
      <w:r w:rsidRPr="00505C87">
        <w:rPr>
          <w:color w:val="000000" w:themeColor="text1"/>
          <w:sz w:val="22"/>
          <w:szCs w:val="22"/>
        </w:rPr>
        <w:t xml:space="preserve">, J.M., </w:t>
      </w:r>
      <w:proofErr w:type="spellStart"/>
      <w:r w:rsidRPr="00505C87">
        <w:rPr>
          <w:color w:val="000000" w:themeColor="text1"/>
          <w:sz w:val="22"/>
          <w:szCs w:val="22"/>
        </w:rPr>
        <w:t>Sohl</w:t>
      </w:r>
      <w:proofErr w:type="spellEnd"/>
      <w:r w:rsidRPr="00505C87">
        <w:rPr>
          <w:color w:val="000000" w:themeColor="text1"/>
          <w:sz w:val="22"/>
          <w:szCs w:val="22"/>
        </w:rPr>
        <w:t xml:space="preserve">, S.J., Philip, E.J., &amp; Berendsen, M. (2019). Interventions to enhance self-efficacy in cancer patients: A meta-analysis of randomized controlled trials.  </w:t>
      </w:r>
      <w:r w:rsidRPr="00505C87">
        <w:rPr>
          <w:i/>
          <w:color w:val="000000" w:themeColor="text1"/>
          <w:sz w:val="22"/>
          <w:szCs w:val="22"/>
        </w:rPr>
        <w:t xml:space="preserve">Psycho-Oncology, 28, </w:t>
      </w:r>
      <w:r w:rsidRPr="00505C87">
        <w:rPr>
          <w:color w:val="000000" w:themeColor="text1"/>
          <w:sz w:val="22"/>
          <w:szCs w:val="22"/>
        </w:rPr>
        <w:t xml:space="preserve">1781-1790. </w:t>
      </w:r>
      <w:hyperlink r:id="rId19" w:history="1">
        <w:r w:rsidRPr="00505C87">
          <w:rPr>
            <w:rStyle w:val="Hyperlink"/>
            <w:bCs/>
            <w:color w:val="000000" w:themeColor="text1"/>
            <w:sz w:val="22"/>
            <w:szCs w:val="22"/>
            <w:shd w:val="clear" w:color="auto" w:fill="FFFFFF"/>
          </w:rPr>
          <w:t>doi.org/10.1002/pon.5148</w:t>
        </w:r>
      </w:hyperlink>
      <w:r w:rsidRPr="00505C87">
        <w:rPr>
          <w:i/>
          <w:color w:val="000000" w:themeColor="text1"/>
          <w:sz w:val="22"/>
          <w:szCs w:val="22"/>
        </w:rPr>
        <w:t xml:space="preserve"> </w:t>
      </w:r>
    </w:p>
    <w:p w14:paraId="54A96F1F" w14:textId="77777777" w:rsidR="006D4CB8" w:rsidRPr="00505C87" w:rsidRDefault="006D4CB8" w:rsidP="00337EDE">
      <w:pPr>
        <w:ind w:left="720" w:hanging="720"/>
        <w:rPr>
          <w:color w:val="000000" w:themeColor="text1"/>
          <w:sz w:val="22"/>
          <w:szCs w:val="22"/>
        </w:rPr>
      </w:pPr>
    </w:p>
    <w:p w14:paraId="6BCDAF45" w14:textId="7ED4E7A3" w:rsidR="006D4CB8" w:rsidRPr="00505C87" w:rsidRDefault="006D4CB8" w:rsidP="00DA44C2">
      <w:pPr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Salsman</w:t>
      </w:r>
      <w:proofErr w:type="spellEnd"/>
      <w:r w:rsidRPr="00505C87">
        <w:rPr>
          <w:color w:val="000000" w:themeColor="text1"/>
          <w:sz w:val="22"/>
          <w:szCs w:val="22"/>
        </w:rPr>
        <w:t xml:space="preserve">, J.M., </w:t>
      </w:r>
      <w:proofErr w:type="spellStart"/>
      <w:r w:rsidRPr="00505C87">
        <w:rPr>
          <w:color w:val="000000" w:themeColor="text1"/>
          <w:sz w:val="22"/>
          <w:szCs w:val="22"/>
        </w:rPr>
        <w:t>Schalet</w:t>
      </w:r>
      <w:proofErr w:type="spellEnd"/>
      <w:r w:rsidRPr="00505C87">
        <w:rPr>
          <w:color w:val="000000" w:themeColor="text1"/>
          <w:sz w:val="22"/>
          <w:szCs w:val="22"/>
        </w:rPr>
        <w:t xml:space="preserve">, B.D., </w:t>
      </w: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 xml:space="preserve">, T.V., Park, C.L., Hahn, E.A., Snyder, M.A., &amp; </w:t>
      </w:r>
      <w:proofErr w:type="spellStart"/>
      <w:r w:rsidRPr="00505C87">
        <w:rPr>
          <w:color w:val="000000" w:themeColor="text1"/>
          <w:sz w:val="22"/>
          <w:szCs w:val="22"/>
        </w:rPr>
        <w:t>Cella</w:t>
      </w:r>
      <w:proofErr w:type="spellEnd"/>
      <w:r w:rsidRPr="00505C87">
        <w:rPr>
          <w:color w:val="000000" w:themeColor="text1"/>
          <w:sz w:val="22"/>
          <w:szCs w:val="22"/>
        </w:rPr>
        <w:t>, D. (2019). Calibration and initial validation of a general self-efficacy item bank and short form for the NIH PROMIS</w:t>
      </w:r>
      <w:r w:rsidRPr="00505C87">
        <w:rPr>
          <w:color w:val="000000" w:themeColor="text1"/>
          <w:sz w:val="22"/>
          <w:szCs w:val="22"/>
          <w:vertAlign w:val="superscript"/>
        </w:rPr>
        <w:t>®</w:t>
      </w:r>
      <w:r w:rsidRPr="00505C87">
        <w:rPr>
          <w:color w:val="000000" w:themeColor="text1"/>
          <w:sz w:val="22"/>
          <w:szCs w:val="22"/>
        </w:rPr>
        <w:t xml:space="preserve">. </w:t>
      </w:r>
      <w:r w:rsidRPr="00505C87">
        <w:rPr>
          <w:i/>
          <w:color w:val="000000" w:themeColor="text1"/>
          <w:sz w:val="22"/>
          <w:szCs w:val="22"/>
        </w:rPr>
        <w:t>Quality of Life Research</w:t>
      </w:r>
      <w:r w:rsidRPr="00505C87">
        <w:rPr>
          <w:color w:val="000000" w:themeColor="text1"/>
          <w:sz w:val="22"/>
          <w:szCs w:val="22"/>
        </w:rPr>
        <w:t xml:space="preserve">, </w:t>
      </w:r>
      <w:r w:rsidRPr="00505C87">
        <w:rPr>
          <w:i/>
          <w:color w:val="000000" w:themeColor="text1"/>
          <w:sz w:val="22"/>
          <w:szCs w:val="22"/>
        </w:rPr>
        <w:t>28</w:t>
      </w:r>
      <w:r w:rsidRPr="00505C87">
        <w:rPr>
          <w:color w:val="000000" w:themeColor="text1"/>
          <w:sz w:val="22"/>
          <w:szCs w:val="22"/>
        </w:rPr>
        <w:t xml:space="preserve">, 2513-2523. </w:t>
      </w:r>
      <w:proofErr w:type="spellStart"/>
      <w:r w:rsidR="00B32A0F" w:rsidRPr="00505C87">
        <w:rPr>
          <w:color w:val="000000" w:themeColor="text1"/>
          <w:sz w:val="22"/>
          <w:szCs w:val="22"/>
          <w:shd w:val="clear" w:color="auto" w:fill="FFFFFF"/>
        </w:rPr>
        <w:t>doi</w:t>
      </w:r>
      <w:proofErr w:type="spellEnd"/>
      <w:r w:rsidRPr="00505C87">
        <w:rPr>
          <w:color w:val="000000" w:themeColor="text1"/>
          <w:sz w:val="22"/>
          <w:szCs w:val="22"/>
          <w:shd w:val="clear" w:color="auto" w:fill="FFFFFF"/>
        </w:rPr>
        <w:t>: </w:t>
      </w:r>
      <w:hyperlink r:id="rId20" w:history="1">
        <w:r w:rsidRPr="00505C87">
          <w:rPr>
            <w:rStyle w:val="Hyperlink"/>
            <w:color w:val="000000" w:themeColor="text1"/>
            <w:sz w:val="22"/>
            <w:szCs w:val="22"/>
            <w:bdr w:val="none" w:sz="0" w:space="0" w:color="auto" w:frame="1"/>
            <w:shd w:val="clear" w:color="auto" w:fill="FFFFFF"/>
          </w:rPr>
          <w:t>10.1007/s11136-019-02198-6</w:t>
        </w:r>
      </w:hyperlink>
      <w:r w:rsidRPr="00505C87">
        <w:rPr>
          <w:color w:val="000000" w:themeColor="text1"/>
          <w:sz w:val="22"/>
          <w:szCs w:val="22"/>
        </w:rPr>
        <w:t xml:space="preserve"> </w:t>
      </w:r>
    </w:p>
    <w:p w14:paraId="4CC9CA34" w14:textId="64C40408" w:rsidR="006D4CB8" w:rsidRPr="00505C87" w:rsidRDefault="006D4CB8" w:rsidP="00337EDE">
      <w:pPr>
        <w:ind w:left="720" w:hanging="720"/>
        <w:rPr>
          <w:color w:val="000000" w:themeColor="text1"/>
          <w:sz w:val="22"/>
          <w:szCs w:val="22"/>
          <w:shd w:val="clear" w:color="auto" w:fill="FFFFFF"/>
        </w:rPr>
      </w:pPr>
      <w:proofErr w:type="spellStart"/>
      <w:r w:rsidRPr="00505C87">
        <w:rPr>
          <w:color w:val="000000" w:themeColor="text1"/>
          <w:sz w:val="22"/>
          <w:szCs w:val="22"/>
        </w:rPr>
        <w:lastRenderedPageBreak/>
        <w:t>Merluzzi</w:t>
      </w:r>
      <w:proofErr w:type="spellEnd"/>
      <w:r w:rsidRPr="00505C87">
        <w:rPr>
          <w:color w:val="000000" w:themeColor="text1"/>
          <w:sz w:val="22"/>
          <w:szCs w:val="22"/>
        </w:rPr>
        <w:t xml:space="preserve">, T.V., Chirico, A., </w:t>
      </w:r>
      <w:proofErr w:type="spellStart"/>
      <w:r w:rsidRPr="00505C87">
        <w:rPr>
          <w:color w:val="000000" w:themeColor="text1"/>
          <w:sz w:val="22"/>
          <w:szCs w:val="22"/>
        </w:rPr>
        <w:t>Serpentini</w:t>
      </w:r>
      <w:proofErr w:type="spellEnd"/>
      <w:r w:rsidRPr="00505C87">
        <w:rPr>
          <w:color w:val="000000" w:themeColor="text1"/>
          <w:sz w:val="22"/>
          <w:szCs w:val="22"/>
        </w:rPr>
        <w:t xml:space="preserve">, S., Yang, M., &amp; Philip, E.J. (2019). The role of coping in the relationship between stressful life events and quality of life in persons with cancer. </w:t>
      </w:r>
      <w:r w:rsidRPr="00505C87">
        <w:rPr>
          <w:i/>
          <w:color w:val="000000" w:themeColor="text1"/>
          <w:sz w:val="22"/>
          <w:szCs w:val="22"/>
        </w:rPr>
        <w:t xml:space="preserve">Psychology and Health, 34, </w:t>
      </w:r>
      <w:r w:rsidRPr="00505C87">
        <w:rPr>
          <w:color w:val="000000" w:themeColor="text1"/>
          <w:sz w:val="22"/>
          <w:szCs w:val="22"/>
        </w:rPr>
        <w:t xml:space="preserve">497-513. </w:t>
      </w:r>
      <w:r w:rsidRPr="00505C87">
        <w:rPr>
          <w:i/>
          <w:color w:val="000000" w:themeColor="text1"/>
          <w:sz w:val="22"/>
          <w:szCs w:val="22"/>
        </w:rPr>
        <w:t xml:space="preserve"> </w:t>
      </w:r>
      <w:proofErr w:type="spellStart"/>
      <w:r w:rsidRPr="00505C87">
        <w:rPr>
          <w:color w:val="000000" w:themeColor="text1"/>
          <w:sz w:val="22"/>
          <w:szCs w:val="22"/>
        </w:rPr>
        <w:t>doi</w:t>
      </w:r>
      <w:proofErr w:type="spellEnd"/>
      <w:r w:rsidRPr="00505C87">
        <w:rPr>
          <w:color w:val="000000" w:themeColor="text1"/>
          <w:sz w:val="22"/>
          <w:szCs w:val="22"/>
        </w:rPr>
        <w:t xml:space="preserve">: 10.1080/08870446.2018.1545905 </w:t>
      </w:r>
    </w:p>
    <w:p w14:paraId="745EF917" w14:textId="77777777" w:rsidR="006D4CB8" w:rsidRPr="00505C87" w:rsidRDefault="006D4CB8" w:rsidP="00337EDE">
      <w:pPr>
        <w:ind w:left="720" w:hanging="720"/>
        <w:rPr>
          <w:color w:val="000000" w:themeColor="text1"/>
          <w:sz w:val="22"/>
          <w:szCs w:val="22"/>
        </w:rPr>
      </w:pPr>
    </w:p>
    <w:p w14:paraId="7A86DD24" w14:textId="4D1A37E9" w:rsidR="006D4CB8" w:rsidRPr="00505C87" w:rsidRDefault="006D4CB8" w:rsidP="00337EDE">
      <w:pPr>
        <w:pStyle w:val="p1"/>
        <w:ind w:left="720" w:hanging="720"/>
        <w:rPr>
          <w:rFonts w:ascii="Times New Roman" w:hAnsi="Times New Roman"/>
          <w:color w:val="000000" w:themeColor="text1"/>
          <w:sz w:val="22"/>
          <w:szCs w:val="22"/>
        </w:rPr>
      </w:pPr>
      <w:proofErr w:type="spellStart"/>
      <w:r w:rsidRPr="00505C87">
        <w:rPr>
          <w:rFonts w:ascii="Times New Roman" w:hAnsi="Times New Roman"/>
          <w:color w:val="000000" w:themeColor="text1"/>
          <w:sz w:val="22"/>
          <w:szCs w:val="22"/>
        </w:rPr>
        <w:t>Serpentini</w:t>
      </w:r>
      <w:proofErr w:type="spellEnd"/>
      <w:r w:rsidRPr="00505C87">
        <w:rPr>
          <w:rFonts w:ascii="Times New Roman" w:hAnsi="Times New Roman"/>
          <w:color w:val="000000" w:themeColor="text1"/>
          <w:sz w:val="22"/>
          <w:szCs w:val="22"/>
        </w:rPr>
        <w:t xml:space="preserve">, S., Del Bianco, P., Chirico, A., </w:t>
      </w:r>
      <w:proofErr w:type="spellStart"/>
      <w:r w:rsidRPr="00505C87">
        <w:rPr>
          <w:rFonts w:ascii="Times New Roman" w:hAnsi="Times New Roman"/>
          <w:color w:val="000000" w:themeColor="text1"/>
          <w:sz w:val="22"/>
          <w:szCs w:val="22"/>
        </w:rPr>
        <w:t>Merluzzi</w:t>
      </w:r>
      <w:proofErr w:type="spellEnd"/>
      <w:r w:rsidRPr="00505C87">
        <w:rPr>
          <w:rFonts w:ascii="Times New Roman" w:hAnsi="Times New Roman"/>
          <w:color w:val="000000" w:themeColor="text1"/>
          <w:sz w:val="22"/>
          <w:szCs w:val="22"/>
        </w:rPr>
        <w:t xml:space="preserve">, T.V., </w:t>
      </w:r>
      <w:r w:rsidRPr="00505C87">
        <w:rPr>
          <w:rFonts w:ascii="Times New Roman" w:hAnsi="Times New Roman"/>
          <w:color w:val="000000" w:themeColor="text1"/>
          <w:sz w:val="22"/>
          <w:szCs w:val="22"/>
          <w:lang w:val="it-IT"/>
        </w:rPr>
        <w:t>De Martino, R., Lucidi, F., De Salvo, G.L., Trentin, L., &amp; Capovilla. E. (2019).</w:t>
      </w:r>
      <w:r w:rsidRPr="00505C87">
        <w:rPr>
          <w:rFonts w:ascii="Times New Roman" w:hAnsi="Times New Roman"/>
          <w:color w:val="000000" w:themeColor="text1"/>
          <w:sz w:val="22"/>
          <w:szCs w:val="22"/>
        </w:rPr>
        <w:t xml:space="preserve"> Self-efficacy for coping in palliative care patients: Validation and utility of the Italian version of the Cancer Behavior Inventory (CBI-B/Italian). </w:t>
      </w:r>
      <w:r w:rsidRPr="00505C87">
        <w:rPr>
          <w:rFonts w:ascii="Times New Roman" w:hAnsi="Times New Roman"/>
          <w:i/>
          <w:color w:val="000000" w:themeColor="text1"/>
          <w:sz w:val="22"/>
          <w:szCs w:val="22"/>
        </w:rPr>
        <w:t>BMC Palliative Care</w:t>
      </w:r>
      <w:r w:rsidRPr="00505C87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Pr="00505C87">
        <w:rPr>
          <w:rFonts w:ascii="Times New Roman" w:hAnsi="Times New Roman"/>
          <w:i/>
          <w:color w:val="000000" w:themeColor="text1"/>
          <w:sz w:val="22"/>
          <w:szCs w:val="22"/>
        </w:rPr>
        <w:t>18</w:t>
      </w:r>
      <w:r w:rsidRPr="00505C87">
        <w:rPr>
          <w:rFonts w:ascii="Times New Roman" w:hAnsi="Times New Roman"/>
          <w:color w:val="000000" w:themeColor="text1"/>
          <w:sz w:val="22"/>
          <w:szCs w:val="22"/>
        </w:rPr>
        <w:t xml:space="preserve">:34   </w:t>
      </w:r>
      <w:hyperlink r:id="rId21" w:history="1">
        <w:r w:rsidRPr="00505C87">
          <w:rPr>
            <w:rStyle w:val="Hyperlink"/>
            <w:rFonts w:ascii="Times New Roman" w:hAnsi="Times New Roman"/>
            <w:color w:val="000000" w:themeColor="text1"/>
            <w:sz w:val="22"/>
            <w:szCs w:val="22"/>
          </w:rPr>
          <w:t>doi.org/10.1186/s12904-019-0420-y</w:t>
        </w:r>
      </w:hyperlink>
      <w:r w:rsidRPr="00505C87"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</w:p>
    <w:p w14:paraId="64AE4404" w14:textId="77777777" w:rsidR="001B570D" w:rsidRPr="00505C87" w:rsidRDefault="001B570D" w:rsidP="00337EDE">
      <w:pPr>
        <w:pStyle w:val="Default"/>
        <w:ind w:left="720" w:hanging="720"/>
        <w:rPr>
          <w:color w:val="000000" w:themeColor="text1"/>
          <w:sz w:val="22"/>
          <w:szCs w:val="22"/>
        </w:rPr>
      </w:pPr>
    </w:p>
    <w:p w14:paraId="311C9F06" w14:textId="11DF38AE" w:rsidR="00EB7FEC" w:rsidRPr="00505C87" w:rsidRDefault="006D4CB8" w:rsidP="00337EDE">
      <w:pPr>
        <w:pStyle w:val="Default"/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Nairn</w:t>
      </w:r>
      <w:proofErr w:type="spellEnd"/>
      <w:r w:rsidRPr="00505C87">
        <w:rPr>
          <w:color w:val="000000" w:themeColor="text1"/>
          <w:sz w:val="22"/>
          <w:szCs w:val="22"/>
        </w:rPr>
        <w:t xml:space="preserve">, R.C. &amp; </w:t>
      </w: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 xml:space="preserve">, T.V. (2019). Enhancing coping skills for persons with advanced cancer utilizing mastery enhancement: A pilot randomized clinical trial. </w:t>
      </w:r>
      <w:r w:rsidRPr="00505C87">
        <w:rPr>
          <w:i/>
          <w:color w:val="000000" w:themeColor="text1"/>
          <w:sz w:val="22"/>
          <w:szCs w:val="22"/>
        </w:rPr>
        <w:t xml:space="preserve">Journal of Behavioral Medicine, 42, </w:t>
      </w:r>
      <w:r w:rsidRPr="00505C87">
        <w:rPr>
          <w:color w:val="000000" w:themeColor="text1"/>
          <w:sz w:val="22"/>
          <w:szCs w:val="22"/>
        </w:rPr>
        <w:t>423-439.</w:t>
      </w:r>
      <w:r w:rsidRPr="00505C87">
        <w:rPr>
          <w:i/>
          <w:color w:val="000000" w:themeColor="text1"/>
          <w:sz w:val="22"/>
          <w:szCs w:val="22"/>
        </w:rPr>
        <w:t xml:space="preserve">  </w:t>
      </w:r>
      <w:proofErr w:type="spellStart"/>
      <w:r w:rsidRPr="00505C87">
        <w:rPr>
          <w:rStyle w:val="doicls"/>
          <w:color w:val="000000" w:themeColor="text1"/>
          <w:sz w:val="22"/>
          <w:szCs w:val="22"/>
        </w:rPr>
        <w:t>doi</w:t>
      </w:r>
      <w:proofErr w:type="spellEnd"/>
      <w:r w:rsidRPr="00505C87">
        <w:rPr>
          <w:rStyle w:val="doicls"/>
          <w:color w:val="000000" w:themeColor="text1"/>
          <w:sz w:val="22"/>
          <w:szCs w:val="22"/>
        </w:rPr>
        <w:t>: 10.1007/s10865-018-0004-y</w:t>
      </w:r>
    </w:p>
    <w:p w14:paraId="6427CD14" w14:textId="77777777" w:rsidR="006D4CB8" w:rsidRPr="00505C87" w:rsidRDefault="006D4CB8" w:rsidP="00337EDE">
      <w:pPr>
        <w:pStyle w:val="Default"/>
        <w:ind w:left="720" w:hanging="720"/>
        <w:rPr>
          <w:color w:val="000000" w:themeColor="text1"/>
          <w:sz w:val="22"/>
          <w:szCs w:val="22"/>
        </w:rPr>
      </w:pPr>
    </w:p>
    <w:p w14:paraId="65F35D0B" w14:textId="0C67D959" w:rsidR="006D4CB8" w:rsidRPr="00505C87" w:rsidRDefault="006D4CB8" w:rsidP="00337EDE">
      <w:pPr>
        <w:pStyle w:val="Default"/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 xml:space="preserve">, T.V., </w:t>
      </w:r>
      <w:proofErr w:type="spellStart"/>
      <w:r w:rsidRPr="00505C87">
        <w:rPr>
          <w:color w:val="000000" w:themeColor="text1"/>
          <w:sz w:val="22"/>
          <w:szCs w:val="22"/>
        </w:rPr>
        <w:t>Serpentini</w:t>
      </w:r>
      <w:proofErr w:type="spellEnd"/>
      <w:r w:rsidRPr="00505C87">
        <w:rPr>
          <w:color w:val="000000" w:themeColor="text1"/>
          <w:sz w:val="22"/>
          <w:szCs w:val="22"/>
        </w:rPr>
        <w:t>, S., Philip, E.J., Yang, M., Salamanca-</w:t>
      </w:r>
      <w:proofErr w:type="spellStart"/>
      <w:r w:rsidRPr="00505C87">
        <w:rPr>
          <w:color w:val="000000" w:themeColor="text1"/>
          <w:sz w:val="22"/>
          <w:szCs w:val="22"/>
        </w:rPr>
        <w:t>Balen</w:t>
      </w:r>
      <w:proofErr w:type="spellEnd"/>
      <w:r w:rsidRPr="00505C87">
        <w:rPr>
          <w:color w:val="000000" w:themeColor="text1"/>
          <w:sz w:val="22"/>
          <w:szCs w:val="22"/>
        </w:rPr>
        <w:t xml:space="preserve">, N., </w:t>
      </w:r>
      <w:proofErr w:type="spellStart"/>
      <w:r w:rsidRPr="00505C87">
        <w:rPr>
          <w:color w:val="000000" w:themeColor="text1"/>
          <w:sz w:val="22"/>
          <w:szCs w:val="22"/>
        </w:rPr>
        <w:t>Heitzmann</w:t>
      </w:r>
      <w:proofErr w:type="spellEnd"/>
      <w:r w:rsidRPr="00505C87">
        <w:rPr>
          <w:color w:val="000000" w:themeColor="text1"/>
          <w:sz w:val="22"/>
          <w:szCs w:val="22"/>
        </w:rPr>
        <w:t xml:space="preserve">, C.A., &amp; </w:t>
      </w:r>
      <w:proofErr w:type="spellStart"/>
      <w:r w:rsidRPr="00505C87">
        <w:rPr>
          <w:color w:val="000000" w:themeColor="text1"/>
          <w:sz w:val="22"/>
          <w:szCs w:val="22"/>
        </w:rPr>
        <w:t>Catarinella</w:t>
      </w:r>
      <w:proofErr w:type="spellEnd"/>
      <w:r w:rsidRPr="00505C87">
        <w:rPr>
          <w:color w:val="000000" w:themeColor="text1"/>
          <w:sz w:val="22"/>
          <w:szCs w:val="22"/>
        </w:rPr>
        <w:t>, A. (2019). Social Relationship Coping Efficacy: A new construct in understanding social support and well-being in persons with cancer.</w:t>
      </w:r>
      <w:r w:rsidRPr="00505C87">
        <w:rPr>
          <w:i/>
          <w:color w:val="000000" w:themeColor="text1"/>
          <w:sz w:val="22"/>
          <w:szCs w:val="22"/>
        </w:rPr>
        <w:t xml:space="preserve"> Psycho-Oncology, 28, </w:t>
      </w:r>
      <w:r w:rsidRPr="00505C87">
        <w:rPr>
          <w:color w:val="000000" w:themeColor="text1"/>
          <w:sz w:val="22"/>
          <w:szCs w:val="22"/>
        </w:rPr>
        <w:t>85-91.</w:t>
      </w:r>
      <w:r w:rsidRPr="00505C87">
        <w:rPr>
          <w:i/>
          <w:color w:val="000000" w:themeColor="text1"/>
          <w:sz w:val="22"/>
          <w:szCs w:val="22"/>
        </w:rPr>
        <w:t xml:space="preserve"> </w:t>
      </w:r>
      <w:r w:rsidR="00DE1CDC" w:rsidRPr="00505C87">
        <w:rPr>
          <w:color w:val="000000" w:themeColor="text1"/>
          <w:sz w:val="22"/>
          <w:szCs w:val="22"/>
        </w:rPr>
        <w:t>doi:10.1002/pon.4913</w:t>
      </w:r>
    </w:p>
    <w:p w14:paraId="44455499" w14:textId="77777777" w:rsidR="006D4CB8" w:rsidRPr="00505C87" w:rsidRDefault="006D4CB8" w:rsidP="00337EDE">
      <w:pPr>
        <w:ind w:left="720" w:hanging="720"/>
        <w:rPr>
          <w:color w:val="000000" w:themeColor="text1"/>
          <w:sz w:val="22"/>
          <w:szCs w:val="22"/>
        </w:rPr>
      </w:pPr>
    </w:p>
    <w:p w14:paraId="32CB571C" w14:textId="67872ADC" w:rsidR="006D4CB8" w:rsidRPr="00505C87" w:rsidRDefault="006D4CB8" w:rsidP="00337EDE">
      <w:pPr>
        <w:ind w:left="720" w:hanging="720"/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>Philip, E.J., Salamanca-</w:t>
      </w:r>
      <w:proofErr w:type="spellStart"/>
      <w:r w:rsidRPr="00505C87">
        <w:rPr>
          <w:color w:val="000000" w:themeColor="text1"/>
          <w:sz w:val="22"/>
          <w:szCs w:val="22"/>
        </w:rPr>
        <w:t>Balen</w:t>
      </w:r>
      <w:proofErr w:type="spellEnd"/>
      <w:r w:rsidRPr="00505C87">
        <w:rPr>
          <w:color w:val="000000" w:themeColor="text1"/>
          <w:sz w:val="22"/>
          <w:szCs w:val="22"/>
        </w:rPr>
        <w:t xml:space="preserve">, N., Lewis, B., &amp; </w:t>
      </w: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 xml:space="preserve">, T.V. (2018). Lifestyle behaviors and psychosocial outcomes among long-term cancer survivors. </w:t>
      </w:r>
      <w:r w:rsidRPr="00505C87">
        <w:rPr>
          <w:i/>
          <w:color w:val="000000" w:themeColor="text1"/>
          <w:sz w:val="22"/>
          <w:szCs w:val="22"/>
        </w:rPr>
        <w:t>Psycho-Oncology, 27,</w:t>
      </w:r>
      <w:r w:rsidRPr="00505C87">
        <w:rPr>
          <w:color w:val="000000" w:themeColor="text1"/>
          <w:sz w:val="22"/>
          <w:szCs w:val="22"/>
        </w:rPr>
        <w:t xml:space="preserve"> 2877-2880</w:t>
      </w:r>
      <w:r w:rsidR="00DE1CDC" w:rsidRPr="00505C87">
        <w:rPr>
          <w:i/>
          <w:color w:val="000000" w:themeColor="text1"/>
          <w:sz w:val="22"/>
          <w:szCs w:val="22"/>
        </w:rPr>
        <w:t>.</w:t>
      </w:r>
      <w:r w:rsidRPr="00505C87">
        <w:rPr>
          <w:i/>
          <w:color w:val="000000" w:themeColor="text1"/>
          <w:sz w:val="22"/>
          <w:szCs w:val="22"/>
        </w:rPr>
        <w:t xml:space="preserve">  </w:t>
      </w:r>
      <w:proofErr w:type="spellStart"/>
      <w:r w:rsidRPr="00505C87">
        <w:rPr>
          <w:color w:val="000000" w:themeColor="text1"/>
          <w:sz w:val="22"/>
          <w:szCs w:val="22"/>
          <w:shd w:val="clear" w:color="auto" w:fill="FFFFFF"/>
        </w:rPr>
        <w:t>doi</w:t>
      </w:r>
      <w:proofErr w:type="spellEnd"/>
      <w:r w:rsidRPr="00505C87">
        <w:rPr>
          <w:color w:val="000000" w:themeColor="text1"/>
          <w:sz w:val="22"/>
          <w:szCs w:val="22"/>
          <w:shd w:val="clear" w:color="auto" w:fill="FFFFFF"/>
        </w:rPr>
        <w:t>: 10.1002/pon.4885</w:t>
      </w:r>
      <w:r w:rsidRPr="00505C87">
        <w:rPr>
          <w:color w:val="000000" w:themeColor="text1"/>
          <w:sz w:val="22"/>
          <w:szCs w:val="22"/>
        </w:rPr>
        <w:t xml:space="preserve"> </w:t>
      </w:r>
    </w:p>
    <w:p w14:paraId="391FA70C" w14:textId="77777777" w:rsidR="00A455E0" w:rsidRPr="00505C87" w:rsidRDefault="00A455E0" w:rsidP="00337EDE">
      <w:pPr>
        <w:ind w:left="720" w:hanging="720"/>
        <w:rPr>
          <w:color w:val="000000" w:themeColor="text1"/>
          <w:sz w:val="22"/>
          <w:szCs w:val="22"/>
        </w:rPr>
      </w:pPr>
    </w:p>
    <w:p w14:paraId="412C7609" w14:textId="6DF54770" w:rsidR="00F6080C" w:rsidRPr="00505C87" w:rsidRDefault="00F6080C" w:rsidP="00337EDE">
      <w:pPr>
        <w:ind w:left="720" w:hanging="720"/>
        <w:rPr>
          <w:rStyle w:val="Hyperlink"/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Salsman</w:t>
      </w:r>
      <w:proofErr w:type="spellEnd"/>
      <w:r w:rsidRPr="00505C87">
        <w:rPr>
          <w:color w:val="000000" w:themeColor="text1"/>
          <w:sz w:val="22"/>
          <w:szCs w:val="22"/>
        </w:rPr>
        <w:t xml:space="preserve">, J.M., Park, C.L., Hahn, E.A., Snyder, M.A., George, L.S., Steger, M.F., </w:t>
      </w: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 xml:space="preserve">, T., </w:t>
      </w:r>
      <w:proofErr w:type="spellStart"/>
      <w:r w:rsidRPr="00505C87">
        <w:rPr>
          <w:color w:val="000000" w:themeColor="text1"/>
          <w:sz w:val="22"/>
          <w:szCs w:val="22"/>
        </w:rPr>
        <w:t>Cella</w:t>
      </w:r>
      <w:proofErr w:type="spellEnd"/>
      <w:r w:rsidRPr="00505C87">
        <w:rPr>
          <w:color w:val="000000" w:themeColor="text1"/>
          <w:sz w:val="22"/>
          <w:szCs w:val="22"/>
        </w:rPr>
        <w:t xml:space="preserve">, D. (2018). Refining and supplementing candidate measures of psychological well-being for the NIH PROMIS: Qualitative results from a mixed cancer sample. </w:t>
      </w:r>
      <w:r w:rsidRPr="00505C87">
        <w:rPr>
          <w:i/>
          <w:color w:val="000000" w:themeColor="text1"/>
          <w:sz w:val="22"/>
          <w:szCs w:val="22"/>
        </w:rPr>
        <w:t xml:space="preserve">Quality of Life Research, 27, </w:t>
      </w:r>
      <w:r w:rsidRPr="00505C87">
        <w:rPr>
          <w:color w:val="000000" w:themeColor="text1"/>
          <w:sz w:val="22"/>
          <w:szCs w:val="22"/>
        </w:rPr>
        <w:t xml:space="preserve">2471-2476.  </w:t>
      </w:r>
      <w:r w:rsidRPr="00505C87">
        <w:rPr>
          <w:rStyle w:val="current-selection"/>
          <w:color w:val="000000" w:themeColor="text1"/>
          <w:sz w:val="22"/>
          <w:szCs w:val="22"/>
        </w:rPr>
        <w:t>doi.org/10.1007/s11136-018-1896-2</w:t>
      </w:r>
      <w:r w:rsidR="00DE1CDC" w:rsidRPr="00505C87">
        <w:rPr>
          <w:color w:val="000000" w:themeColor="text1"/>
          <w:sz w:val="22"/>
          <w:szCs w:val="22"/>
        </w:rPr>
        <w:t xml:space="preserve">. </w:t>
      </w:r>
      <w:r w:rsidRPr="00505C87">
        <w:rPr>
          <w:color w:val="000000" w:themeColor="text1"/>
          <w:sz w:val="22"/>
          <w:szCs w:val="22"/>
        </w:rPr>
        <w:t xml:space="preserve"> </w:t>
      </w:r>
      <w:hyperlink r:id="rId22" w:tgtFrame="_blank" w:history="1">
        <w:r w:rsidRPr="00505C87">
          <w:rPr>
            <w:rStyle w:val="Hyperlink"/>
            <w:color w:val="000000" w:themeColor="text1"/>
            <w:sz w:val="22"/>
            <w:szCs w:val="22"/>
          </w:rPr>
          <w:t>https://rdcu.be/1diI</w:t>
        </w:r>
      </w:hyperlink>
    </w:p>
    <w:p w14:paraId="61B91E25" w14:textId="77777777" w:rsidR="00F6080C" w:rsidRPr="00505C87" w:rsidRDefault="00F6080C" w:rsidP="00337EDE">
      <w:pPr>
        <w:ind w:left="720" w:hanging="720"/>
        <w:rPr>
          <w:color w:val="000000" w:themeColor="text1"/>
          <w:sz w:val="22"/>
          <w:szCs w:val="22"/>
        </w:rPr>
      </w:pPr>
    </w:p>
    <w:p w14:paraId="2C4B2B85" w14:textId="5C953688" w:rsidR="001702C2" w:rsidRPr="00505C87" w:rsidRDefault="00624BC1" w:rsidP="00337EDE">
      <w:pPr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 xml:space="preserve">, T.V., Philip, E.J., </w:t>
      </w:r>
      <w:proofErr w:type="spellStart"/>
      <w:r w:rsidRPr="00505C87">
        <w:rPr>
          <w:color w:val="000000" w:themeColor="text1"/>
          <w:sz w:val="22"/>
          <w:szCs w:val="22"/>
        </w:rPr>
        <w:t>Heitzmann</w:t>
      </w:r>
      <w:proofErr w:type="spellEnd"/>
      <w:r w:rsidRPr="00505C87">
        <w:rPr>
          <w:color w:val="000000" w:themeColor="text1"/>
          <w:sz w:val="22"/>
          <w:szCs w:val="22"/>
        </w:rPr>
        <w:t xml:space="preserve"> </w:t>
      </w:r>
      <w:proofErr w:type="spellStart"/>
      <w:r w:rsidRPr="00505C87">
        <w:rPr>
          <w:color w:val="000000" w:themeColor="text1"/>
          <w:sz w:val="22"/>
          <w:szCs w:val="22"/>
        </w:rPr>
        <w:t>Ruhf</w:t>
      </w:r>
      <w:proofErr w:type="spellEnd"/>
      <w:r w:rsidRPr="00505C87">
        <w:rPr>
          <w:color w:val="000000" w:themeColor="text1"/>
          <w:sz w:val="22"/>
          <w:szCs w:val="22"/>
        </w:rPr>
        <w:t>, C.A., Liu, H., Yang, M., &amp; Conley</w:t>
      </w:r>
      <w:r w:rsidR="00E72087" w:rsidRPr="00505C87">
        <w:rPr>
          <w:color w:val="000000" w:themeColor="text1"/>
          <w:sz w:val="22"/>
          <w:szCs w:val="22"/>
        </w:rPr>
        <w:t>, C.C</w:t>
      </w:r>
      <w:r w:rsidRPr="00505C87">
        <w:rPr>
          <w:color w:val="000000" w:themeColor="text1"/>
          <w:sz w:val="22"/>
          <w:szCs w:val="22"/>
        </w:rPr>
        <w:t xml:space="preserve">. (2018). Self-efficacy for coping with cancer: Revision of the Cancer Behavior Inventory (Version 3.0). </w:t>
      </w:r>
      <w:r w:rsidRPr="00505C87">
        <w:rPr>
          <w:i/>
          <w:color w:val="000000" w:themeColor="text1"/>
          <w:sz w:val="22"/>
          <w:szCs w:val="22"/>
        </w:rPr>
        <w:t>Psychological Assessment,</w:t>
      </w:r>
      <w:r w:rsidRPr="00505C87">
        <w:rPr>
          <w:color w:val="000000" w:themeColor="text1"/>
          <w:sz w:val="22"/>
          <w:szCs w:val="22"/>
        </w:rPr>
        <w:t xml:space="preserve"> </w:t>
      </w:r>
      <w:r w:rsidRPr="00505C87">
        <w:rPr>
          <w:i/>
          <w:color w:val="000000" w:themeColor="text1"/>
          <w:sz w:val="22"/>
          <w:szCs w:val="22"/>
        </w:rPr>
        <w:t>30</w:t>
      </w:r>
      <w:r w:rsidRPr="00505C87">
        <w:rPr>
          <w:color w:val="000000" w:themeColor="text1"/>
          <w:sz w:val="22"/>
          <w:szCs w:val="22"/>
        </w:rPr>
        <w:t>(4), 486-499</w:t>
      </w:r>
      <w:r w:rsidRPr="00505C87">
        <w:rPr>
          <w:i/>
          <w:color w:val="000000" w:themeColor="text1"/>
          <w:sz w:val="22"/>
          <w:szCs w:val="22"/>
        </w:rPr>
        <w:t xml:space="preserve"> </w:t>
      </w:r>
      <w:r w:rsidR="007A1FAC" w:rsidRPr="00505C87">
        <w:rPr>
          <w:color w:val="000000" w:themeColor="text1"/>
          <w:sz w:val="22"/>
          <w:szCs w:val="22"/>
        </w:rPr>
        <w:t>doi.org/10.1037/pas0000483</w:t>
      </w:r>
    </w:p>
    <w:p w14:paraId="2900A21E" w14:textId="77777777" w:rsidR="00E62799" w:rsidRPr="00505C87" w:rsidRDefault="00E62799" w:rsidP="00337EDE">
      <w:pPr>
        <w:ind w:left="720" w:hanging="720"/>
        <w:rPr>
          <w:i/>
          <w:color w:val="000000" w:themeColor="text1"/>
          <w:sz w:val="22"/>
          <w:szCs w:val="22"/>
        </w:rPr>
      </w:pPr>
    </w:p>
    <w:p w14:paraId="2A1DAF62" w14:textId="02E85336" w:rsidR="001702C2" w:rsidRPr="00505C87" w:rsidRDefault="003D5354" w:rsidP="00337EDE">
      <w:pPr>
        <w:ind w:left="720" w:hanging="720"/>
        <w:rPr>
          <w:i/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>, T.V. &amp; Martinez Sanchez, M.A. (</w:t>
      </w:r>
      <w:r w:rsidR="001702C2" w:rsidRPr="00505C87">
        <w:rPr>
          <w:color w:val="000000" w:themeColor="text1"/>
          <w:sz w:val="22"/>
          <w:szCs w:val="22"/>
        </w:rPr>
        <w:t>2018</w:t>
      </w:r>
      <w:r w:rsidRPr="00505C87">
        <w:rPr>
          <w:color w:val="000000" w:themeColor="text1"/>
          <w:sz w:val="22"/>
          <w:szCs w:val="22"/>
        </w:rPr>
        <w:t>). Husbands</w:t>
      </w:r>
      <w:r w:rsidRPr="00505C87">
        <w:rPr>
          <w:rFonts w:eastAsia="Helvetica"/>
          <w:color w:val="000000" w:themeColor="text1"/>
          <w:sz w:val="22"/>
          <w:szCs w:val="22"/>
        </w:rPr>
        <w:t xml:space="preserve">’ </w:t>
      </w:r>
      <w:r w:rsidR="00384C83" w:rsidRPr="00505C87">
        <w:rPr>
          <w:rFonts w:eastAsia="Helvetica"/>
          <w:color w:val="000000" w:themeColor="text1"/>
          <w:sz w:val="22"/>
          <w:szCs w:val="22"/>
        </w:rPr>
        <w:t>perceptions of their w</w:t>
      </w:r>
      <w:r w:rsidRPr="00505C87">
        <w:rPr>
          <w:rFonts w:eastAsia="Helvetica"/>
          <w:color w:val="000000" w:themeColor="text1"/>
          <w:sz w:val="22"/>
          <w:szCs w:val="22"/>
        </w:rPr>
        <w:t xml:space="preserve">ives’ </w:t>
      </w:r>
      <w:r w:rsidR="00384C83" w:rsidRPr="00505C87">
        <w:rPr>
          <w:color w:val="000000" w:themeColor="text1"/>
          <w:sz w:val="22"/>
          <w:szCs w:val="22"/>
        </w:rPr>
        <w:t>breast cancer coping efficacy: Testing congruence models of a</w:t>
      </w:r>
      <w:r w:rsidRPr="00505C87">
        <w:rPr>
          <w:color w:val="000000" w:themeColor="text1"/>
          <w:sz w:val="22"/>
          <w:szCs w:val="22"/>
        </w:rPr>
        <w:t xml:space="preserve">djustment. </w:t>
      </w:r>
      <w:r w:rsidRPr="00505C87">
        <w:rPr>
          <w:i/>
          <w:color w:val="000000" w:themeColor="text1"/>
          <w:sz w:val="22"/>
          <w:szCs w:val="22"/>
        </w:rPr>
        <w:t>Cancer Management and Research</w:t>
      </w:r>
      <w:r w:rsidR="001702C2" w:rsidRPr="00505C87">
        <w:rPr>
          <w:i/>
          <w:color w:val="000000" w:themeColor="text1"/>
          <w:sz w:val="22"/>
          <w:szCs w:val="22"/>
        </w:rPr>
        <w:t xml:space="preserve">, 10, </w:t>
      </w:r>
      <w:r w:rsidR="001702C2" w:rsidRPr="00505C87">
        <w:rPr>
          <w:color w:val="000000" w:themeColor="text1"/>
          <w:sz w:val="22"/>
          <w:szCs w:val="22"/>
        </w:rPr>
        <w:t xml:space="preserve">297-304. </w:t>
      </w:r>
      <w:proofErr w:type="spellStart"/>
      <w:r w:rsidR="001702C2" w:rsidRPr="00505C87">
        <w:rPr>
          <w:color w:val="000000" w:themeColor="text1"/>
          <w:sz w:val="22"/>
          <w:szCs w:val="22"/>
        </w:rPr>
        <w:t>doi</w:t>
      </w:r>
      <w:proofErr w:type="spellEnd"/>
      <w:r w:rsidR="001702C2" w:rsidRPr="00505C87">
        <w:rPr>
          <w:color w:val="000000" w:themeColor="text1"/>
          <w:sz w:val="22"/>
          <w:szCs w:val="22"/>
        </w:rPr>
        <w:t xml:space="preserve">: 10.2147/CMAR.S157124 </w:t>
      </w:r>
    </w:p>
    <w:p w14:paraId="4972CCD6" w14:textId="77777777" w:rsidR="006068E1" w:rsidRPr="00505C87" w:rsidRDefault="006068E1" w:rsidP="00337EDE">
      <w:pPr>
        <w:ind w:left="720" w:hanging="720"/>
        <w:rPr>
          <w:color w:val="000000" w:themeColor="text1"/>
          <w:sz w:val="22"/>
          <w:szCs w:val="22"/>
        </w:rPr>
      </w:pPr>
    </w:p>
    <w:p w14:paraId="7C92DE21" w14:textId="25CD00B5" w:rsidR="006068E1" w:rsidRPr="00505C87" w:rsidRDefault="008D318C" w:rsidP="00337EDE">
      <w:pPr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 xml:space="preserve">, T.V., &amp; </w:t>
      </w:r>
      <w:r w:rsidRPr="00505C87">
        <w:rPr>
          <w:color w:val="000000" w:themeColor="text1"/>
          <w:sz w:val="22"/>
          <w:szCs w:val="22"/>
          <w:u w:val="single"/>
        </w:rPr>
        <w:t>Philip, E.J</w:t>
      </w:r>
      <w:r w:rsidR="006068E1" w:rsidRPr="00505C87">
        <w:rPr>
          <w:color w:val="000000" w:themeColor="text1"/>
          <w:sz w:val="22"/>
          <w:szCs w:val="22"/>
        </w:rPr>
        <w:t>. (2017</w:t>
      </w:r>
      <w:r w:rsidRPr="00505C87">
        <w:rPr>
          <w:color w:val="000000" w:themeColor="text1"/>
          <w:sz w:val="22"/>
          <w:szCs w:val="22"/>
        </w:rPr>
        <w:t xml:space="preserve">). “Letting Go” - From ancient to modern perspectives on relinquishing personal control: Focus on religion and coping with cancer. </w:t>
      </w:r>
      <w:r w:rsidR="006068E1" w:rsidRPr="00505C87">
        <w:rPr>
          <w:i/>
          <w:color w:val="000000" w:themeColor="text1"/>
          <w:sz w:val="22"/>
          <w:szCs w:val="22"/>
        </w:rPr>
        <w:t xml:space="preserve">Journal of Religion and Health, </w:t>
      </w:r>
      <w:r w:rsidR="006068E1" w:rsidRPr="00505C87">
        <w:rPr>
          <w:rFonts w:eastAsia="Yu Mincho"/>
          <w:i/>
          <w:color w:val="000000" w:themeColor="text1"/>
          <w:sz w:val="22"/>
          <w:szCs w:val="22"/>
        </w:rPr>
        <w:t>56</w:t>
      </w:r>
      <w:r w:rsidR="006068E1" w:rsidRPr="00505C87">
        <w:rPr>
          <w:rFonts w:eastAsia="Yu Mincho"/>
          <w:color w:val="000000" w:themeColor="text1"/>
          <w:sz w:val="22"/>
          <w:szCs w:val="22"/>
        </w:rPr>
        <w:t xml:space="preserve">(6), 2039-2052. </w:t>
      </w:r>
      <w:proofErr w:type="spellStart"/>
      <w:r w:rsidR="006068E1" w:rsidRPr="00505C87">
        <w:rPr>
          <w:rFonts w:eastAsia="Yu Mincho"/>
          <w:color w:val="000000" w:themeColor="text1"/>
          <w:sz w:val="22"/>
          <w:szCs w:val="22"/>
        </w:rPr>
        <w:t>doi</w:t>
      </w:r>
      <w:proofErr w:type="spellEnd"/>
      <w:r w:rsidR="006068E1" w:rsidRPr="00505C87">
        <w:rPr>
          <w:rFonts w:eastAsia="Yu Mincho"/>
          <w:color w:val="000000" w:themeColor="text1"/>
          <w:sz w:val="22"/>
          <w:szCs w:val="22"/>
        </w:rPr>
        <w:t xml:space="preserve">: </w:t>
      </w:r>
      <w:r w:rsidR="006068E1" w:rsidRPr="00505C87">
        <w:rPr>
          <w:color w:val="000000" w:themeColor="text1"/>
          <w:sz w:val="22"/>
          <w:szCs w:val="22"/>
        </w:rPr>
        <w:t>10.1007/s10943-017-0366-4</w:t>
      </w:r>
      <w:r w:rsidR="00AD3143" w:rsidRPr="00505C87">
        <w:rPr>
          <w:i/>
          <w:color w:val="000000" w:themeColor="text1"/>
          <w:sz w:val="22"/>
          <w:szCs w:val="22"/>
        </w:rPr>
        <w:t xml:space="preserve"> </w:t>
      </w:r>
    </w:p>
    <w:p w14:paraId="621EE46D" w14:textId="77777777" w:rsidR="008D318C" w:rsidRPr="00505C87" w:rsidRDefault="008D318C" w:rsidP="00337EDE">
      <w:pPr>
        <w:pStyle w:val="NoSpacing"/>
        <w:ind w:left="720" w:hanging="720"/>
        <w:rPr>
          <w:rFonts w:ascii="Times New Roman" w:eastAsia="Times New Roman" w:hAnsi="Times New Roman"/>
          <w:color w:val="000000" w:themeColor="text1"/>
          <w:lang w:eastAsia="it-IT"/>
        </w:rPr>
      </w:pPr>
    </w:p>
    <w:p w14:paraId="01708AB7" w14:textId="34CEBAE9" w:rsidR="00384C83" w:rsidRPr="00505C87" w:rsidRDefault="00836684" w:rsidP="00337EDE">
      <w:pPr>
        <w:pStyle w:val="NoSpacing"/>
        <w:ind w:left="720" w:hanging="720"/>
        <w:rPr>
          <w:rFonts w:ascii="Times New Roman" w:hAnsi="Times New Roman"/>
          <w:color w:val="000000" w:themeColor="text1"/>
        </w:rPr>
      </w:pPr>
      <w:r w:rsidRPr="00505C87">
        <w:rPr>
          <w:rFonts w:ascii="Times New Roman" w:eastAsia="Times New Roman" w:hAnsi="Times New Roman"/>
          <w:color w:val="000000" w:themeColor="text1"/>
          <w:lang w:eastAsia="it-IT"/>
        </w:rPr>
        <w:t xml:space="preserve">Chirico, A., </w:t>
      </w:r>
      <w:proofErr w:type="spellStart"/>
      <w:r w:rsidRPr="00505C87">
        <w:rPr>
          <w:rFonts w:ascii="Times New Roman" w:eastAsia="Times New Roman" w:hAnsi="Times New Roman"/>
          <w:color w:val="000000" w:themeColor="text1"/>
          <w:lang w:eastAsia="it-IT"/>
        </w:rPr>
        <w:t>Lucidi</w:t>
      </w:r>
      <w:proofErr w:type="spellEnd"/>
      <w:r w:rsidRPr="00505C87">
        <w:rPr>
          <w:rFonts w:ascii="Times New Roman" w:eastAsia="Times New Roman" w:hAnsi="Times New Roman"/>
          <w:color w:val="000000" w:themeColor="text1"/>
          <w:lang w:eastAsia="it-IT"/>
        </w:rPr>
        <w:t xml:space="preserve">, F., </w:t>
      </w:r>
      <w:proofErr w:type="spellStart"/>
      <w:r w:rsidRPr="00505C87">
        <w:rPr>
          <w:rFonts w:ascii="Times New Roman" w:eastAsia="Times New Roman" w:hAnsi="Times New Roman"/>
          <w:color w:val="000000" w:themeColor="text1"/>
          <w:lang w:eastAsia="it-IT"/>
        </w:rPr>
        <w:t>Alivernini</w:t>
      </w:r>
      <w:proofErr w:type="spellEnd"/>
      <w:r w:rsidRPr="00505C87">
        <w:rPr>
          <w:rFonts w:ascii="Times New Roman" w:eastAsia="Times New Roman" w:hAnsi="Times New Roman"/>
          <w:color w:val="000000" w:themeColor="text1"/>
          <w:lang w:eastAsia="it-IT"/>
        </w:rPr>
        <w:t xml:space="preserve">, F., </w:t>
      </w:r>
      <w:proofErr w:type="spellStart"/>
      <w:r w:rsidRPr="00505C87">
        <w:rPr>
          <w:rFonts w:ascii="Times New Roman" w:eastAsia="Times New Roman" w:hAnsi="Times New Roman"/>
          <w:color w:val="000000" w:themeColor="text1"/>
          <w:lang w:eastAsia="it-IT"/>
        </w:rPr>
        <w:t>Merluzzi</w:t>
      </w:r>
      <w:proofErr w:type="spellEnd"/>
      <w:r w:rsidR="00587BEB" w:rsidRPr="00505C87">
        <w:rPr>
          <w:rFonts w:ascii="Times New Roman" w:eastAsia="Times New Roman" w:hAnsi="Times New Roman"/>
          <w:color w:val="000000" w:themeColor="text1"/>
          <w:lang w:eastAsia="it-IT"/>
        </w:rPr>
        <w:t>, T.V., &amp; Giordano, A. (2017</w:t>
      </w:r>
      <w:r w:rsidRPr="00505C87">
        <w:rPr>
          <w:rFonts w:ascii="Times New Roman" w:eastAsia="Times New Roman" w:hAnsi="Times New Roman"/>
          <w:color w:val="000000" w:themeColor="text1"/>
          <w:lang w:eastAsia="it-IT"/>
        </w:rPr>
        <w:t xml:space="preserve">). A meta-analytic review of the relationship of cancer coping self-efficacy with distress and quality of life. </w:t>
      </w:r>
      <w:proofErr w:type="spellStart"/>
      <w:r w:rsidR="00782DEB" w:rsidRPr="00505C87">
        <w:rPr>
          <w:rFonts w:ascii="Times New Roman" w:hAnsi="Times New Roman"/>
          <w:i/>
          <w:iCs/>
          <w:color w:val="000000" w:themeColor="text1"/>
        </w:rPr>
        <w:t>Oncotarget</w:t>
      </w:r>
      <w:proofErr w:type="spellEnd"/>
      <w:r w:rsidR="00782DEB" w:rsidRPr="00505C87">
        <w:rPr>
          <w:rFonts w:ascii="Times New Roman" w:hAnsi="Times New Roman"/>
          <w:iCs/>
          <w:color w:val="000000" w:themeColor="text1"/>
        </w:rPr>
        <w:t xml:space="preserve">, </w:t>
      </w:r>
      <w:proofErr w:type="spellStart"/>
      <w:r w:rsidR="00782DEB" w:rsidRPr="00505C87">
        <w:rPr>
          <w:rFonts w:ascii="Times New Roman" w:hAnsi="Times New Roman"/>
          <w:color w:val="000000" w:themeColor="text1"/>
        </w:rPr>
        <w:t>doi</w:t>
      </w:r>
      <w:proofErr w:type="spellEnd"/>
      <w:r w:rsidR="00782DEB" w:rsidRPr="00505C87">
        <w:rPr>
          <w:rFonts w:ascii="Times New Roman" w:hAnsi="Times New Roman"/>
          <w:color w:val="000000" w:themeColor="text1"/>
        </w:rPr>
        <w:t>: 10.18632/oncotarget.15758</w:t>
      </w:r>
    </w:p>
    <w:p w14:paraId="7A8563A1" w14:textId="77777777" w:rsidR="00796413" w:rsidRPr="00505C87" w:rsidRDefault="00796413" w:rsidP="00337EDE">
      <w:pPr>
        <w:pStyle w:val="NoSpacing"/>
        <w:ind w:left="720" w:hanging="720"/>
        <w:rPr>
          <w:rFonts w:ascii="Times New Roman" w:hAnsi="Times New Roman"/>
          <w:color w:val="000000" w:themeColor="text1"/>
        </w:rPr>
      </w:pPr>
    </w:p>
    <w:p w14:paraId="42B7FC82" w14:textId="1DDA8A60" w:rsidR="00EB7A81" w:rsidRPr="00505C87" w:rsidRDefault="00782DEB" w:rsidP="00337EDE">
      <w:pPr>
        <w:pStyle w:val="NoSpacing"/>
        <w:ind w:left="720" w:hanging="720"/>
        <w:rPr>
          <w:rStyle w:val="Hyperlink"/>
          <w:rFonts w:ascii="Times New Roman" w:hAnsi="Times New Roman"/>
          <w:color w:val="000000" w:themeColor="text1"/>
        </w:rPr>
      </w:pPr>
      <w:r w:rsidRPr="00505C87">
        <w:rPr>
          <w:rFonts w:ascii="Times New Roman" w:hAnsi="Times New Roman"/>
          <w:color w:val="000000" w:themeColor="text1"/>
        </w:rPr>
        <w:t xml:space="preserve">Chirico, A., </w:t>
      </w:r>
      <w:proofErr w:type="spellStart"/>
      <w:r w:rsidRPr="00505C87">
        <w:rPr>
          <w:rFonts w:ascii="Times New Roman" w:hAnsi="Times New Roman"/>
          <w:color w:val="000000" w:themeColor="text1"/>
        </w:rPr>
        <w:t>Serpe</w:t>
      </w:r>
      <w:r w:rsidR="0073547A" w:rsidRPr="00505C87">
        <w:rPr>
          <w:rFonts w:ascii="Times New Roman" w:hAnsi="Times New Roman"/>
          <w:color w:val="000000" w:themeColor="text1"/>
        </w:rPr>
        <w:t>ntini</w:t>
      </w:r>
      <w:proofErr w:type="spellEnd"/>
      <w:r w:rsidR="0073547A" w:rsidRPr="00505C87">
        <w:rPr>
          <w:rFonts w:ascii="Times New Roman" w:hAnsi="Times New Roman"/>
          <w:color w:val="000000" w:themeColor="text1"/>
        </w:rPr>
        <w:t xml:space="preserve">, S., </w:t>
      </w:r>
      <w:proofErr w:type="spellStart"/>
      <w:r w:rsidR="0073547A" w:rsidRPr="00505C87">
        <w:rPr>
          <w:rFonts w:ascii="Times New Roman" w:hAnsi="Times New Roman"/>
          <w:color w:val="000000" w:themeColor="text1"/>
        </w:rPr>
        <w:t>Merluzzi</w:t>
      </w:r>
      <w:proofErr w:type="spellEnd"/>
      <w:r w:rsidR="0073547A" w:rsidRPr="00505C87">
        <w:rPr>
          <w:rFonts w:ascii="Times New Roman" w:hAnsi="Times New Roman"/>
          <w:color w:val="000000" w:themeColor="text1"/>
        </w:rPr>
        <w:t xml:space="preserve">, T., </w:t>
      </w:r>
      <w:proofErr w:type="spellStart"/>
      <w:r w:rsidR="0073547A" w:rsidRPr="00505C87">
        <w:rPr>
          <w:rFonts w:ascii="Times New Roman" w:hAnsi="Times New Roman"/>
          <w:color w:val="000000" w:themeColor="text1"/>
        </w:rPr>
        <w:t>Mallia</w:t>
      </w:r>
      <w:proofErr w:type="spellEnd"/>
      <w:r w:rsidRPr="00505C87">
        <w:rPr>
          <w:rFonts w:ascii="Times New Roman" w:hAnsi="Times New Roman"/>
          <w:color w:val="000000" w:themeColor="text1"/>
        </w:rPr>
        <w:t xml:space="preserve">, L., Del Bianco, P., Martino, R., </w:t>
      </w:r>
      <w:proofErr w:type="spellStart"/>
      <w:r w:rsidRPr="00505C87">
        <w:rPr>
          <w:rFonts w:ascii="Times New Roman" w:hAnsi="Times New Roman"/>
          <w:color w:val="000000" w:themeColor="text1"/>
        </w:rPr>
        <w:t>Trentin</w:t>
      </w:r>
      <w:proofErr w:type="spellEnd"/>
      <w:r w:rsidRPr="00505C87">
        <w:rPr>
          <w:rFonts w:ascii="Times New Roman" w:hAnsi="Times New Roman"/>
          <w:color w:val="000000" w:themeColor="text1"/>
        </w:rPr>
        <w:t xml:space="preserve">, L., Bucci, E., </w:t>
      </w:r>
      <w:proofErr w:type="spellStart"/>
      <w:r w:rsidRPr="00505C87">
        <w:rPr>
          <w:rFonts w:ascii="Times New Roman" w:hAnsi="Times New Roman"/>
          <w:color w:val="000000" w:themeColor="text1"/>
        </w:rPr>
        <w:t>Capovilla</w:t>
      </w:r>
      <w:proofErr w:type="spellEnd"/>
      <w:r w:rsidRPr="00505C87">
        <w:rPr>
          <w:rFonts w:ascii="Times New Roman" w:hAnsi="Times New Roman"/>
          <w:color w:val="000000" w:themeColor="text1"/>
        </w:rPr>
        <w:t xml:space="preserve">, E., </w:t>
      </w:r>
      <w:proofErr w:type="spellStart"/>
      <w:r w:rsidRPr="00505C87">
        <w:rPr>
          <w:rFonts w:ascii="Times New Roman" w:hAnsi="Times New Roman"/>
          <w:color w:val="000000" w:themeColor="text1"/>
        </w:rPr>
        <w:t>Lucidi</w:t>
      </w:r>
      <w:proofErr w:type="spellEnd"/>
      <w:r w:rsidRPr="00505C87">
        <w:rPr>
          <w:rFonts w:ascii="Times New Roman" w:hAnsi="Times New Roman"/>
          <w:color w:val="000000" w:themeColor="text1"/>
        </w:rPr>
        <w:t xml:space="preserve">, F., Botti, G., &amp; Giordano, A. (2017). Self-efficacy for coping moderates the effects of distress on quality of life in palliative cancer care. </w:t>
      </w:r>
      <w:r w:rsidRPr="00505C87">
        <w:rPr>
          <w:rFonts w:ascii="Times New Roman" w:hAnsi="Times New Roman"/>
          <w:i/>
          <w:iCs/>
          <w:color w:val="000000" w:themeColor="text1"/>
        </w:rPr>
        <w:t>Anticancer Research</w:t>
      </w:r>
      <w:r w:rsidRPr="00505C87">
        <w:rPr>
          <w:rFonts w:ascii="Times New Roman" w:hAnsi="Times New Roman"/>
          <w:i/>
          <w:color w:val="000000" w:themeColor="text1"/>
        </w:rPr>
        <w:t xml:space="preserve">, </w:t>
      </w:r>
      <w:r w:rsidRPr="00505C87">
        <w:rPr>
          <w:rFonts w:ascii="Times New Roman" w:hAnsi="Times New Roman"/>
          <w:i/>
          <w:iCs/>
          <w:color w:val="000000" w:themeColor="text1"/>
        </w:rPr>
        <w:t>37</w:t>
      </w:r>
      <w:r w:rsidRPr="00505C87">
        <w:rPr>
          <w:rFonts w:ascii="Times New Roman" w:hAnsi="Times New Roman"/>
          <w:i/>
          <w:color w:val="000000" w:themeColor="text1"/>
        </w:rPr>
        <w:t>,</w:t>
      </w:r>
      <w:r w:rsidRPr="00505C87">
        <w:rPr>
          <w:rFonts w:ascii="Times New Roman" w:hAnsi="Times New Roman"/>
          <w:color w:val="000000" w:themeColor="text1"/>
        </w:rPr>
        <w:t xml:space="preserve"> 1609</w:t>
      </w:r>
      <w:r w:rsidR="004F709D" w:rsidRPr="00505C87">
        <w:rPr>
          <w:rFonts w:ascii="Times New Roman" w:hAnsi="Times New Roman"/>
          <w:color w:val="000000" w:themeColor="text1"/>
        </w:rPr>
        <w:t xml:space="preserve">-1615 </w:t>
      </w:r>
      <w:r w:rsidRPr="00505C87">
        <w:rPr>
          <w:rFonts w:ascii="Times New Roman" w:hAnsi="Times New Roman"/>
          <w:color w:val="000000" w:themeColor="text1"/>
        </w:rPr>
        <w:t xml:space="preserve">doi:10.21873/anticanres.11491 </w:t>
      </w:r>
      <w:hyperlink r:id="rId23" w:history="1">
        <w:proofErr w:type="spellStart"/>
        <w:r w:rsidR="00B32A0F" w:rsidRPr="00505C87">
          <w:rPr>
            <w:rStyle w:val="Hyperlink"/>
            <w:rFonts w:ascii="Times New Roman" w:hAnsi="Times New Roman"/>
            <w:color w:val="000000" w:themeColor="text1"/>
          </w:rPr>
          <w:t>doi</w:t>
        </w:r>
        <w:proofErr w:type="spellEnd"/>
        <w:r w:rsidR="00B32A0F" w:rsidRPr="00505C87">
          <w:rPr>
            <w:rStyle w:val="Hyperlink"/>
            <w:rFonts w:ascii="Times New Roman" w:hAnsi="Times New Roman"/>
            <w:color w:val="000000" w:themeColor="text1"/>
          </w:rPr>
          <w:t xml:space="preserve">: </w:t>
        </w:r>
        <w:r w:rsidR="00EB7A81" w:rsidRPr="00505C87">
          <w:rPr>
            <w:rStyle w:val="Hyperlink"/>
            <w:rFonts w:ascii="Times New Roman" w:hAnsi="Times New Roman"/>
            <w:color w:val="000000" w:themeColor="text1"/>
          </w:rPr>
          <w:t>ar.iiarjournals.org/content/37/4/1609.full.pdf+html</w:t>
        </w:r>
      </w:hyperlink>
    </w:p>
    <w:p w14:paraId="668E89DE" w14:textId="77777777" w:rsidR="003D5354" w:rsidRPr="00505C87" w:rsidRDefault="003D5354" w:rsidP="00337EDE">
      <w:pPr>
        <w:pStyle w:val="NoSpacing"/>
        <w:ind w:left="720" w:hanging="720"/>
        <w:rPr>
          <w:rFonts w:ascii="Times New Roman" w:hAnsi="Times New Roman"/>
          <w:color w:val="000000" w:themeColor="text1"/>
        </w:rPr>
      </w:pPr>
    </w:p>
    <w:p w14:paraId="70463BF5" w14:textId="60AC45E7" w:rsidR="00D72218" w:rsidRPr="00505C87" w:rsidRDefault="00053674" w:rsidP="00337EDE">
      <w:pPr>
        <w:pStyle w:val="NoSpacing"/>
        <w:ind w:left="720" w:hanging="720"/>
        <w:rPr>
          <w:rFonts w:ascii="Times New Roman" w:hAnsi="Times New Roman"/>
          <w:i/>
          <w:color w:val="000000" w:themeColor="text1"/>
        </w:rPr>
      </w:pPr>
      <w:proofErr w:type="spellStart"/>
      <w:r w:rsidRPr="00505C87">
        <w:rPr>
          <w:rFonts w:ascii="Times New Roman" w:hAnsi="Times New Roman"/>
          <w:color w:val="000000" w:themeColor="text1"/>
          <w:shd w:val="clear" w:color="auto" w:fill="FFFFFF"/>
        </w:rPr>
        <w:t>Salsman</w:t>
      </w:r>
      <w:proofErr w:type="spellEnd"/>
      <w:r w:rsidRPr="00505C87">
        <w:rPr>
          <w:rFonts w:ascii="Times New Roman" w:hAnsi="Times New Roman"/>
          <w:color w:val="000000" w:themeColor="text1"/>
          <w:shd w:val="clear" w:color="auto" w:fill="FFFFFF"/>
        </w:rPr>
        <w:t xml:space="preserve">, J.M., Pustejovsky, J.E., Park, C.E., Sherman, A.C., </w:t>
      </w:r>
      <w:proofErr w:type="spellStart"/>
      <w:r w:rsidRPr="00505C87">
        <w:rPr>
          <w:rFonts w:ascii="Times New Roman" w:hAnsi="Times New Roman"/>
          <w:color w:val="000000" w:themeColor="text1"/>
          <w:shd w:val="clear" w:color="auto" w:fill="FFFFFF"/>
        </w:rPr>
        <w:t>Merluzzi</w:t>
      </w:r>
      <w:proofErr w:type="spellEnd"/>
      <w:r w:rsidRPr="00505C87">
        <w:rPr>
          <w:rFonts w:ascii="Times New Roman" w:hAnsi="Times New Roman"/>
          <w:color w:val="000000" w:themeColor="text1"/>
          <w:shd w:val="clear" w:color="auto" w:fill="FFFFFF"/>
        </w:rPr>
        <w:t xml:space="preserve">, T.V. </w:t>
      </w:r>
      <w:proofErr w:type="spellStart"/>
      <w:r w:rsidRPr="00505C87">
        <w:rPr>
          <w:rFonts w:ascii="Times New Roman" w:hAnsi="Times New Roman"/>
          <w:color w:val="000000" w:themeColor="text1"/>
          <w:shd w:val="clear" w:color="auto" w:fill="FFFFFF"/>
        </w:rPr>
        <w:t>Danhauer</w:t>
      </w:r>
      <w:proofErr w:type="spellEnd"/>
      <w:r w:rsidRPr="00505C87">
        <w:rPr>
          <w:rFonts w:ascii="Times New Roman" w:hAnsi="Times New Roman"/>
          <w:color w:val="000000" w:themeColor="text1"/>
          <w:shd w:val="clear" w:color="auto" w:fill="FFFFFF"/>
        </w:rPr>
        <w:t>, S.C.,</w:t>
      </w:r>
      <w:r w:rsidR="00D72218" w:rsidRPr="00505C87">
        <w:rPr>
          <w:rFonts w:ascii="Times New Roman" w:hAnsi="Times New Roman"/>
          <w:color w:val="000000" w:themeColor="text1"/>
          <w:shd w:val="clear" w:color="auto" w:fill="FFFFFF"/>
        </w:rPr>
        <w:t xml:space="preserve"> Jim, H.S.L., &amp; Fitchett, G. (2016</w:t>
      </w:r>
      <w:r w:rsidR="00384C83" w:rsidRPr="00505C87">
        <w:rPr>
          <w:rFonts w:ascii="Times New Roman" w:hAnsi="Times New Roman"/>
          <w:color w:val="000000" w:themeColor="text1"/>
          <w:shd w:val="clear" w:color="auto" w:fill="FFFFFF"/>
        </w:rPr>
        <w:t xml:space="preserve">). </w:t>
      </w:r>
      <w:r w:rsidRPr="00505C87">
        <w:rPr>
          <w:rFonts w:ascii="Times New Roman" w:hAnsi="Times New Roman"/>
          <w:color w:val="000000" w:themeColor="text1"/>
          <w:shd w:val="clear" w:color="auto" w:fill="FFFFFF"/>
        </w:rPr>
        <w:t>Reply to: The association between religion/spirituality and mental health in cancer. </w:t>
      </w:r>
      <w:r w:rsidRPr="00505C87">
        <w:rPr>
          <w:rFonts w:ascii="Times New Roman" w:hAnsi="Times New Roman"/>
          <w:i/>
          <w:iCs/>
          <w:color w:val="000000" w:themeColor="text1"/>
          <w:shd w:val="clear" w:color="auto" w:fill="FFFFFF"/>
        </w:rPr>
        <w:t>Cancer</w:t>
      </w:r>
      <w:r w:rsidR="000C2F84" w:rsidRPr="00505C87">
        <w:rPr>
          <w:rFonts w:ascii="Times New Roman" w:hAnsi="Times New Roman"/>
          <w:i/>
          <w:iCs/>
          <w:color w:val="000000" w:themeColor="text1"/>
          <w:shd w:val="clear" w:color="auto" w:fill="FFFFFF"/>
        </w:rPr>
        <w:t xml:space="preserve">, </w:t>
      </w:r>
      <w:r w:rsidR="00D72218" w:rsidRPr="00505C87">
        <w:rPr>
          <w:rFonts w:ascii="Times New Roman" w:hAnsi="Times New Roman"/>
          <w:i/>
          <w:iCs/>
          <w:color w:val="000000" w:themeColor="text1"/>
          <w:shd w:val="clear" w:color="auto" w:fill="FFFFFF"/>
        </w:rPr>
        <w:t xml:space="preserve">122, </w:t>
      </w:r>
      <w:r w:rsidR="00D72218" w:rsidRPr="00505C87">
        <w:rPr>
          <w:rFonts w:ascii="Times New Roman" w:hAnsi="Times New Roman"/>
          <w:iCs/>
          <w:color w:val="000000" w:themeColor="text1"/>
          <w:shd w:val="clear" w:color="auto" w:fill="FFFFFF"/>
        </w:rPr>
        <w:t xml:space="preserve">2441-2. </w:t>
      </w:r>
    </w:p>
    <w:p w14:paraId="047AC034" w14:textId="77777777" w:rsidR="00836684" w:rsidRPr="00505C87" w:rsidRDefault="00836684" w:rsidP="00337EDE">
      <w:pPr>
        <w:pStyle w:val="NoSpacing"/>
        <w:ind w:left="720" w:hanging="720"/>
        <w:rPr>
          <w:rFonts w:ascii="Times New Roman" w:hAnsi="Times New Roman"/>
          <w:color w:val="000000" w:themeColor="text1"/>
        </w:rPr>
      </w:pPr>
    </w:p>
    <w:p w14:paraId="79D9A290" w14:textId="1C9ADA3B" w:rsidR="00073697" w:rsidRPr="00505C87" w:rsidRDefault="00073697" w:rsidP="00337EDE">
      <w:pPr>
        <w:shd w:val="clear" w:color="auto" w:fill="FFFFFF"/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lastRenderedPageBreak/>
        <w:t>Merluzzi</w:t>
      </w:r>
      <w:proofErr w:type="spellEnd"/>
      <w:r w:rsidRPr="00505C87">
        <w:rPr>
          <w:color w:val="000000" w:themeColor="text1"/>
          <w:sz w:val="22"/>
          <w:szCs w:val="22"/>
        </w:rPr>
        <w:t xml:space="preserve">, T.V., Philip, E.J., Yang, M., </w:t>
      </w:r>
      <w:r w:rsidR="00450D1F" w:rsidRPr="00505C87">
        <w:rPr>
          <w:color w:val="000000" w:themeColor="text1"/>
          <w:sz w:val="22"/>
          <w:szCs w:val="22"/>
        </w:rPr>
        <w:t xml:space="preserve">&amp; </w:t>
      </w:r>
      <w:proofErr w:type="spellStart"/>
      <w:r w:rsidRPr="00505C87">
        <w:rPr>
          <w:color w:val="000000" w:themeColor="text1"/>
          <w:sz w:val="22"/>
          <w:szCs w:val="22"/>
        </w:rPr>
        <w:t>Heitzmann</w:t>
      </w:r>
      <w:proofErr w:type="spellEnd"/>
      <w:r w:rsidRPr="00505C87">
        <w:rPr>
          <w:color w:val="000000" w:themeColor="text1"/>
          <w:sz w:val="22"/>
          <w:szCs w:val="22"/>
        </w:rPr>
        <w:t>, C.A. (</w:t>
      </w:r>
      <w:r w:rsidR="00650333" w:rsidRPr="00505C87">
        <w:rPr>
          <w:color w:val="000000" w:themeColor="text1"/>
          <w:sz w:val="22"/>
          <w:szCs w:val="22"/>
        </w:rPr>
        <w:t>2016</w:t>
      </w:r>
      <w:r w:rsidRPr="00505C87">
        <w:rPr>
          <w:color w:val="000000" w:themeColor="text1"/>
          <w:sz w:val="22"/>
          <w:szCs w:val="22"/>
        </w:rPr>
        <w:t xml:space="preserve">). Matching of received social support with need for support in adjusting to cancer and cancer survivorship. </w:t>
      </w:r>
      <w:r w:rsidRPr="00505C87">
        <w:rPr>
          <w:i/>
          <w:color w:val="000000" w:themeColor="text1"/>
          <w:sz w:val="22"/>
          <w:szCs w:val="22"/>
        </w:rPr>
        <w:t>Psycho-Oncology</w:t>
      </w:r>
      <w:r w:rsidR="00650333" w:rsidRPr="00505C87">
        <w:rPr>
          <w:i/>
          <w:color w:val="000000" w:themeColor="text1"/>
          <w:sz w:val="22"/>
          <w:szCs w:val="22"/>
        </w:rPr>
        <w:t xml:space="preserve">, 25, </w:t>
      </w:r>
      <w:r w:rsidR="00650333" w:rsidRPr="00505C87">
        <w:rPr>
          <w:color w:val="000000" w:themeColor="text1"/>
          <w:sz w:val="22"/>
          <w:szCs w:val="22"/>
        </w:rPr>
        <w:t>684-690</w:t>
      </w:r>
      <w:r w:rsidR="00DE1CDC" w:rsidRPr="00505C87">
        <w:rPr>
          <w:color w:val="000000" w:themeColor="text1"/>
          <w:sz w:val="22"/>
          <w:szCs w:val="22"/>
        </w:rPr>
        <w:t>.</w:t>
      </w:r>
    </w:p>
    <w:p w14:paraId="318A8D79" w14:textId="77777777" w:rsidR="00AD3143" w:rsidRPr="00505C87" w:rsidRDefault="00AD3143" w:rsidP="00337EDE">
      <w:pPr>
        <w:shd w:val="clear" w:color="auto" w:fill="FFFFFF"/>
        <w:ind w:left="720" w:hanging="720"/>
        <w:rPr>
          <w:color w:val="000000" w:themeColor="text1"/>
          <w:sz w:val="22"/>
          <w:szCs w:val="22"/>
        </w:rPr>
      </w:pPr>
    </w:p>
    <w:p w14:paraId="5DC7C03F" w14:textId="269A561D" w:rsidR="00450D1F" w:rsidRPr="00505C87" w:rsidRDefault="00450D1F" w:rsidP="00337EDE">
      <w:pPr>
        <w:pStyle w:val="NoSpacing"/>
        <w:ind w:left="720" w:hanging="720"/>
        <w:rPr>
          <w:rFonts w:ascii="Times New Roman" w:hAnsi="Times New Roman"/>
          <w:color w:val="000000" w:themeColor="text1"/>
        </w:rPr>
      </w:pPr>
      <w:proofErr w:type="spellStart"/>
      <w:r w:rsidRPr="00505C87">
        <w:rPr>
          <w:rFonts w:ascii="Times New Roman" w:hAnsi="Times New Roman"/>
          <w:color w:val="000000" w:themeColor="text1"/>
        </w:rPr>
        <w:t>Serpentini</w:t>
      </w:r>
      <w:proofErr w:type="spellEnd"/>
      <w:r w:rsidRPr="00505C87">
        <w:rPr>
          <w:rFonts w:ascii="Times New Roman" w:hAnsi="Times New Roman"/>
          <w:color w:val="000000" w:themeColor="text1"/>
        </w:rPr>
        <w:t xml:space="preserve">, S., </w:t>
      </w:r>
      <w:proofErr w:type="spellStart"/>
      <w:r w:rsidRPr="00505C87">
        <w:rPr>
          <w:rFonts w:ascii="Times New Roman" w:hAnsi="Times New Roman"/>
          <w:color w:val="000000" w:themeColor="text1"/>
        </w:rPr>
        <w:t>Capovilla</w:t>
      </w:r>
      <w:proofErr w:type="spellEnd"/>
      <w:r w:rsidRPr="00505C87">
        <w:rPr>
          <w:rFonts w:ascii="Times New Roman" w:hAnsi="Times New Roman"/>
          <w:color w:val="000000" w:themeColor="text1"/>
        </w:rPr>
        <w:t xml:space="preserve">, E., &amp; </w:t>
      </w:r>
      <w:proofErr w:type="spellStart"/>
      <w:r w:rsidRPr="00505C87">
        <w:rPr>
          <w:rFonts w:ascii="Times New Roman" w:hAnsi="Times New Roman"/>
          <w:color w:val="000000" w:themeColor="text1"/>
        </w:rPr>
        <w:t>Merluzzi</w:t>
      </w:r>
      <w:proofErr w:type="spellEnd"/>
      <w:r w:rsidRPr="00505C87">
        <w:rPr>
          <w:rFonts w:ascii="Times New Roman" w:hAnsi="Times New Roman"/>
          <w:color w:val="000000" w:themeColor="text1"/>
        </w:rPr>
        <w:t xml:space="preserve">, T.V. (2016). </w:t>
      </w:r>
      <w:proofErr w:type="spellStart"/>
      <w:r w:rsidRPr="00505C87">
        <w:rPr>
          <w:rFonts w:ascii="Times New Roman" w:hAnsi="Times New Roman"/>
          <w:i/>
          <w:color w:val="000000" w:themeColor="text1"/>
        </w:rPr>
        <w:t>La</w:t>
      </w:r>
      <w:r w:rsidR="00857EE5" w:rsidRPr="00505C87">
        <w:rPr>
          <w:rFonts w:ascii="Times New Roman" w:hAnsi="Times New Roman"/>
          <w:i/>
          <w:color w:val="000000" w:themeColor="text1"/>
        </w:rPr>
        <w:t>sciare</w:t>
      </w:r>
      <w:proofErr w:type="spellEnd"/>
      <w:r w:rsidR="00857EE5" w:rsidRPr="00505C87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="00857EE5" w:rsidRPr="00505C87">
        <w:rPr>
          <w:rFonts w:ascii="Times New Roman" w:hAnsi="Times New Roman"/>
          <w:i/>
          <w:color w:val="000000" w:themeColor="text1"/>
        </w:rPr>
        <w:t>andare</w:t>
      </w:r>
      <w:proofErr w:type="spellEnd"/>
      <w:r w:rsidR="00857EE5" w:rsidRPr="00505C87">
        <w:rPr>
          <w:rFonts w:ascii="Times New Roman" w:hAnsi="Times New Roman"/>
          <w:i/>
          <w:color w:val="000000" w:themeColor="text1"/>
        </w:rPr>
        <w:t xml:space="preserve">: </w:t>
      </w:r>
      <w:proofErr w:type="spellStart"/>
      <w:r w:rsidR="00857EE5" w:rsidRPr="00505C87">
        <w:rPr>
          <w:rFonts w:ascii="Times New Roman" w:hAnsi="Times New Roman"/>
          <w:i/>
          <w:color w:val="000000" w:themeColor="text1"/>
        </w:rPr>
        <w:t>Potenzialita</w:t>
      </w:r>
      <w:proofErr w:type="spellEnd"/>
      <w:r w:rsidR="00857EE5" w:rsidRPr="00505C87">
        <w:rPr>
          <w:rFonts w:ascii="Times New Roman" w:hAnsi="Times New Roman"/>
          <w:i/>
          <w:color w:val="000000" w:themeColor="text1"/>
        </w:rPr>
        <w:t xml:space="preserve"> di </w:t>
      </w:r>
      <w:proofErr w:type="spellStart"/>
      <w:r w:rsidR="00857EE5" w:rsidRPr="00505C87">
        <w:rPr>
          <w:rFonts w:ascii="Times New Roman" w:hAnsi="Times New Roman"/>
          <w:i/>
          <w:color w:val="000000" w:themeColor="text1"/>
        </w:rPr>
        <w:t>a</w:t>
      </w:r>
      <w:r w:rsidRPr="00505C87">
        <w:rPr>
          <w:rFonts w:ascii="Times New Roman" w:hAnsi="Times New Roman"/>
          <w:i/>
          <w:color w:val="000000" w:themeColor="text1"/>
        </w:rPr>
        <w:t>pplicazione</w:t>
      </w:r>
      <w:proofErr w:type="spellEnd"/>
      <w:r w:rsidRPr="00505C87">
        <w:rPr>
          <w:rFonts w:ascii="Times New Roman" w:hAnsi="Times New Roman"/>
          <w:i/>
          <w:color w:val="000000" w:themeColor="text1"/>
        </w:rPr>
        <w:t xml:space="preserve"> in </w:t>
      </w:r>
      <w:proofErr w:type="spellStart"/>
      <w:r w:rsidRPr="00505C87">
        <w:rPr>
          <w:rFonts w:ascii="Times New Roman" w:hAnsi="Times New Roman"/>
          <w:i/>
          <w:color w:val="000000" w:themeColor="text1"/>
        </w:rPr>
        <w:t>psiconcologia</w:t>
      </w:r>
      <w:proofErr w:type="spellEnd"/>
      <w:r w:rsidRPr="00505C87">
        <w:rPr>
          <w:rFonts w:ascii="Times New Roman" w:hAnsi="Times New Roman"/>
          <w:i/>
          <w:color w:val="000000" w:themeColor="text1"/>
        </w:rPr>
        <w:t xml:space="preserve"> e </w:t>
      </w:r>
      <w:proofErr w:type="spellStart"/>
      <w:r w:rsidRPr="00505C87">
        <w:rPr>
          <w:rFonts w:ascii="Times New Roman" w:hAnsi="Times New Roman"/>
          <w:i/>
          <w:color w:val="000000" w:themeColor="text1"/>
        </w:rPr>
        <w:t>nelle</w:t>
      </w:r>
      <w:proofErr w:type="spellEnd"/>
      <w:r w:rsidRPr="00505C87">
        <w:rPr>
          <w:rFonts w:ascii="Times New Roman" w:hAnsi="Times New Roman"/>
          <w:i/>
          <w:color w:val="000000" w:themeColor="text1"/>
        </w:rPr>
        <w:t xml:space="preserve"> cure palliative.  (“Letting go”: Potential application in psycho-oncology and palliative care). </w:t>
      </w:r>
      <w:proofErr w:type="spellStart"/>
      <w:r w:rsidRPr="00505C87">
        <w:rPr>
          <w:rFonts w:ascii="Times New Roman" w:hAnsi="Times New Roman"/>
          <w:color w:val="000000" w:themeColor="text1"/>
        </w:rPr>
        <w:t>Mosciano</w:t>
      </w:r>
      <w:proofErr w:type="spellEnd"/>
      <w:r w:rsidRPr="00505C87">
        <w:rPr>
          <w:rFonts w:ascii="Times New Roman" w:hAnsi="Times New Roman"/>
          <w:color w:val="000000" w:themeColor="text1"/>
        </w:rPr>
        <w:t xml:space="preserve">, S.A., Italy: Artemia </w:t>
      </w:r>
      <w:proofErr w:type="spellStart"/>
      <w:r w:rsidRPr="00505C87">
        <w:rPr>
          <w:rFonts w:ascii="Times New Roman" w:hAnsi="Times New Roman"/>
          <w:color w:val="000000" w:themeColor="text1"/>
        </w:rPr>
        <w:t>Edizioni</w:t>
      </w:r>
      <w:proofErr w:type="spellEnd"/>
      <w:r w:rsidRPr="00505C87">
        <w:rPr>
          <w:rFonts w:ascii="Times New Roman" w:hAnsi="Times New Roman"/>
          <w:color w:val="000000" w:themeColor="text1"/>
        </w:rPr>
        <w:t>.</w:t>
      </w:r>
    </w:p>
    <w:p w14:paraId="1FB3E671" w14:textId="77777777" w:rsidR="000660FB" w:rsidRPr="00505C87" w:rsidRDefault="000660FB" w:rsidP="00337EDE">
      <w:pPr>
        <w:pStyle w:val="NoSpacing"/>
        <w:ind w:left="720" w:hanging="720"/>
        <w:rPr>
          <w:rFonts w:ascii="Times New Roman" w:hAnsi="Times New Roman"/>
          <w:color w:val="000000" w:themeColor="text1"/>
          <w:u w:val="single"/>
        </w:rPr>
      </w:pPr>
    </w:p>
    <w:p w14:paraId="0F4330CD" w14:textId="54915AF8" w:rsidR="000660FB" w:rsidRPr="00505C87" w:rsidRDefault="000660FB" w:rsidP="00337EDE">
      <w:pPr>
        <w:pStyle w:val="NoSpacing"/>
        <w:ind w:left="720" w:hanging="720"/>
        <w:rPr>
          <w:rFonts w:ascii="Times New Roman" w:hAnsi="Times New Roman"/>
          <w:color w:val="000000" w:themeColor="text1"/>
        </w:rPr>
      </w:pPr>
      <w:r w:rsidRPr="00505C87">
        <w:rPr>
          <w:rFonts w:ascii="Times New Roman" w:hAnsi="Times New Roman"/>
          <w:color w:val="000000" w:themeColor="text1"/>
          <w:u w:val="single"/>
        </w:rPr>
        <w:t>Philip, E.J.</w:t>
      </w:r>
      <w:r w:rsidRPr="00505C87">
        <w:rPr>
          <w:rFonts w:ascii="Times New Roman" w:hAnsi="Times New Roman"/>
          <w:color w:val="000000" w:themeColor="text1"/>
        </w:rPr>
        <w:t xml:space="preserve"> &amp; </w:t>
      </w:r>
      <w:proofErr w:type="spellStart"/>
      <w:r w:rsidRPr="00505C87">
        <w:rPr>
          <w:rFonts w:ascii="Times New Roman" w:hAnsi="Times New Roman"/>
          <w:color w:val="000000" w:themeColor="text1"/>
        </w:rPr>
        <w:t>Merluzzi</w:t>
      </w:r>
      <w:proofErr w:type="spellEnd"/>
      <w:r w:rsidRPr="00505C87">
        <w:rPr>
          <w:rFonts w:ascii="Times New Roman" w:hAnsi="Times New Roman"/>
          <w:color w:val="000000" w:themeColor="text1"/>
        </w:rPr>
        <w:t>, T.V. (</w:t>
      </w:r>
      <w:r w:rsidR="0092605F" w:rsidRPr="00505C87">
        <w:rPr>
          <w:rFonts w:ascii="Times New Roman" w:hAnsi="Times New Roman"/>
          <w:color w:val="000000" w:themeColor="text1"/>
        </w:rPr>
        <w:t>2016</w:t>
      </w:r>
      <w:r w:rsidRPr="00505C87">
        <w:rPr>
          <w:rFonts w:ascii="Times New Roman" w:hAnsi="Times New Roman"/>
          <w:color w:val="000000" w:themeColor="text1"/>
        </w:rPr>
        <w:t xml:space="preserve">). Symptom burden and psychosocial stressors in post-treatment cancer survivors: Desire for support and challenges in identifying individuals in need. </w:t>
      </w:r>
      <w:r w:rsidRPr="00505C87">
        <w:rPr>
          <w:rFonts w:ascii="Times New Roman" w:hAnsi="Times New Roman"/>
          <w:i/>
          <w:color w:val="000000" w:themeColor="text1"/>
        </w:rPr>
        <w:t>J</w:t>
      </w:r>
      <w:r w:rsidR="0092605F" w:rsidRPr="00505C87">
        <w:rPr>
          <w:rFonts w:ascii="Times New Roman" w:hAnsi="Times New Roman"/>
          <w:i/>
          <w:color w:val="000000" w:themeColor="text1"/>
        </w:rPr>
        <w:t xml:space="preserve">ournal of Psychosocial Oncology, 34, </w:t>
      </w:r>
      <w:r w:rsidR="0092605F" w:rsidRPr="00505C87">
        <w:rPr>
          <w:rFonts w:ascii="Times New Roman" w:hAnsi="Times New Roman"/>
          <w:color w:val="000000" w:themeColor="text1"/>
        </w:rPr>
        <w:t>223-239.</w:t>
      </w:r>
    </w:p>
    <w:p w14:paraId="45867214" w14:textId="77777777" w:rsidR="00572853" w:rsidRPr="00505C87" w:rsidRDefault="00572853" w:rsidP="00337EDE">
      <w:pPr>
        <w:pStyle w:val="NoSpacing"/>
        <w:ind w:left="720" w:hanging="720"/>
        <w:rPr>
          <w:rFonts w:ascii="Times New Roman" w:hAnsi="Times New Roman"/>
          <w:color w:val="000000" w:themeColor="text1"/>
        </w:rPr>
      </w:pPr>
    </w:p>
    <w:p w14:paraId="28C611B8" w14:textId="63FB4889" w:rsidR="00F85CD6" w:rsidRPr="00505C87" w:rsidRDefault="009F697B" w:rsidP="00337EDE">
      <w:pPr>
        <w:ind w:left="720" w:hanging="720"/>
        <w:rPr>
          <w:color w:val="000000" w:themeColor="text1"/>
          <w:sz w:val="22"/>
          <w:szCs w:val="22"/>
          <w:shd w:val="clear" w:color="auto" w:fill="FFFFFF"/>
        </w:rPr>
      </w:pPr>
      <w:r w:rsidRPr="00505C87">
        <w:rPr>
          <w:color w:val="000000" w:themeColor="text1"/>
          <w:sz w:val="22"/>
          <w:szCs w:val="22"/>
        </w:rPr>
        <w:t xml:space="preserve">Chirico, A., </w:t>
      </w:r>
      <w:r w:rsidRPr="00505C87">
        <w:rPr>
          <w:color w:val="000000" w:themeColor="text1"/>
          <w:sz w:val="22"/>
          <w:szCs w:val="22"/>
          <w:lang w:val="it-IT"/>
        </w:rPr>
        <w:t xml:space="preserve">Lucidi, F., Mallia, L., </w:t>
      </w:r>
      <w:proofErr w:type="spellStart"/>
      <w:r w:rsidRPr="00505C87">
        <w:rPr>
          <w:color w:val="000000" w:themeColor="text1"/>
          <w:sz w:val="22"/>
          <w:szCs w:val="22"/>
        </w:rPr>
        <w:t>D’Aiuto</w:t>
      </w:r>
      <w:proofErr w:type="spellEnd"/>
      <w:r w:rsidRPr="00505C87">
        <w:rPr>
          <w:color w:val="000000" w:themeColor="text1"/>
          <w:sz w:val="22"/>
          <w:szCs w:val="22"/>
        </w:rPr>
        <w:t xml:space="preserve">, M. &amp; </w:t>
      </w: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>, T.V. (</w:t>
      </w:r>
      <w:r w:rsidR="001F3938" w:rsidRPr="00505C87">
        <w:rPr>
          <w:color w:val="000000" w:themeColor="text1"/>
          <w:sz w:val="22"/>
          <w:szCs w:val="22"/>
        </w:rPr>
        <w:t>2015</w:t>
      </w:r>
      <w:r w:rsidRPr="00505C87">
        <w:rPr>
          <w:color w:val="000000" w:themeColor="text1"/>
          <w:sz w:val="22"/>
          <w:szCs w:val="22"/>
        </w:rPr>
        <w:t xml:space="preserve">). Indicators of distress in newly diagnosed breast cancer patients. </w:t>
      </w:r>
      <w:proofErr w:type="spellStart"/>
      <w:r w:rsidR="001F3938" w:rsidRPr="00505C87">
        <w:rPr>
          <w:i/>
          <w:color w:val="000000" w:themeColor="text1"/>
          <w:sz w:val="22"/>
          <w:szCs w:val="22"/>
        </w:rPr>
        <w:t>PeerJ</w:t>
      </w:r>
      <w:proofErr w:type="spellEnd"/>
      <w:r w:rsidR="005F5FC1" w:rsidRPr="00505C87">
        <w:rPr>
          <w:color w:val="000000" w:themeColor="text1"/>
          <w:sz w:val="22"/>
          <w:szCs w:val="22"/>
        </w:rPr>
        <w:t xml:space="preserve">, </w:t>
      </w:r>
      <w:r w:rsidR="001F3938" w:rsidRPr="00505C87">
        <w:rPr>
          <w:i/>
          <w:color w:val="000000" w:themeColor="text1"/>
          <w:sz w:val="22"/>
          <w:szCs w:val="22"/>
          <w:shd w:val="clear" w:color="auto" w:fill="FFFFFF"/>
        </w:rPr>
        <w:t>21</w:t>
      </w:r>
      <w:r w:rsidR="005F5FC1" w:rsidRPr="00505C87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 w:rsidR="001F3938" w:rsidRPr="00505C87">
        <w:rPr>
          <w:color w:val="000000" w:themeColor="text1"/>
          <w:sz w:val="22"/>
          <w:szCs w:val="22"/>
          <w:shd w:val="clear" w:color="auto" w:fill="FFFFFF"/>
        </w:rPr>
        <w:t>e1107.</w:t>
      </w:r>
      <w:r w:rsidR="005F5FC1" w:rsidRPr="00505C87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5F5FC1" w:rsidRPr="00505C87">
        <w:rPr>
          <w:color w:val="000000" w:themeColor="text1"/>
          <w:sz w:val="22"/>
          <w:szCs w:val="22"/>
          <w:shd w:val="clear" w:color="auto" w:fill="FFFFFF"/>
        </w:rPr>
        <w:t>doi</w:t>
      </w:r>
      <w:proofErr w:type="spellEnd"/>
      <w:r w:rsidR="005F5FC1" w:rsidRPr="00505C87">
        <w:rPr>
          <w:color w:val="000000" w:themeColor="text1"/>
          <w:sz w:val="22"/>
          <w:szCs w:val="22"/>
          <w:shd w:val="clear" w:color="auto" w:fill="FFFFFF"/>
        </w:rPr>
        <w:t>: 10.7717/peerj.1107</w:t>
      </w:r>
      <w:r w:rsidR="00DE1CDC" w:rsidRPr="00505C87">
        <w:rPr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28A7897A" w14:textId="77777777" w:rsidR="00BA068E" w:rsidRPr="00505C87" w:rsidRDefault="00BA068E" w:rsidP="00337EDE">
      <w:pPr>
        <w:ind w:left="720" w:hanging="720"/>
        <w:rPr>
          <w:color w:val="000000" w:themeColor="text1"/>
          <w:sz w:val="22"/>
          <w:szCs w:val="22"/>
          <w:shd w:val="clear" w:color="auto" w:fill="FFFFFF"/>
        </w:rPr>
      </w:pPr>
    </w:p>
    <w:p w14:paraId="3D3408D2" w14:textId="092C2B13" w:rsidR="001F3938" w:rsidRPr="00505C87" w:rsidRDefault="000B306B" w:rsidP="00337EDE">
      <w:pPr>
        <w:pStyle w:val="NoSpacing"/>
        <w:ind w:left="720" w:hanging="720"/>
        <w:rPr>
          <w:rFonts w:ascii="Times New Roman" w:hAnsi="Times New Roman"/>
          <w:b/>
          <w:bCs/>
          <w:i/>
          <w:color w:val="000000" w:themeColor="text1"/>
        </w:rPr>
      </w:pPr>
      <w:proofErr w:type="spellStart"/>
      <w:r w:rsidRPr="00505C87">
        <w:rPr>
          <w:rFonts w:ascii="Times New Roman" w:hAnsi="Times New Roman"/>
          <w:color w:val="000000" w:themeColor="text1"/>
        </w:rPr>
        <w:t>Merluzzi</w:t>
      </w:r>
      <w:proofErr w:type="spellEnd"/>
      <w:r w:rsidRPr="00505C87">
        <w:rPr>
          <w:rFonts w:ascii="Times New Roman" w:hAnsi="Times New Roman"/>
          <w:color w:val="000000" w:themeColor="text1"/>
        </w:rPr>
        <w:t xml:space="preserve">, T.V., </w:t>
      </w:r>
      <w:r w:rsidR="00357A56" w:rsidRPr="00505C87">
        <w:rPr>
          <w:rFonts w:ascii="Times New Roman" w:hAnsi="Times New Roman"/>
          <w:color w:val="000000" w:themeColor="text1"/>
          <w:u w:val="single"/>
        </w:rPr>
        <w:t>Philip, E.J</w:t>
      </w:r>
      <w:r w:rsidR="0050149C" w:rsidRPr="00505C87">
        <w:rPr>
          <w:rFonts w:ascii="Times New Roman" w:hAnsi="Times New Roman"/>
          <w:color w:val="000000" w:themeColor="text1"/>
          <w:u w:val="single"/>
        </w:rPr>
        <w:t>.</w:t>
      </w:r>
      <w:r w:rsidR="0050149C" w:rsidRPr="00505C87">
        <w:rPr>
          <w:rFonts w:ascii="Times New Roman" w:hAnsi="Times New Roman"/>
          <w:color w:val="000000" w:themeColor="text1"/>
        </w:rPr>
        <w:t>, Zhang, Z</w:t>
      </w:r>
      <w:r w:rsidRPr="00505C87">
        <w:rPr>
          <w:rFonts w:ascii="Times New Roman" w:hAnsi="Times New Roman"/>
          <w:color w:val="000000" w:themeColor="text1"/>
        </w:rPr>
        <w:t xml:space="preserve">., &amp; </w:t>
      </w:r>
      <w:r w:rsidRPr="00505C87">
        <w:rPr>
          <w:rFonts w:ascii="Times New Roman" w:hAnsi="Times New Roman"/>
          <w:color w:val="000000" w:themeColor="text1"/>
          <w:u w:val="single"/>
        </w:rPr>
        <w:t>Sullivan, C</w:t>
      </w:r>
      <w:r w:rsidR="00357A56" w:rsidRPr="00505C87">
        <w:rPr>
          <w:rFonts w:ascii="Times New Roman" w:hAnsi="Times New Roman"/>
          <w:color w:val="000000" w:themeColor="text1"/>
        </w:rPr>
        <w:t>. (</w:t>
      </w:r>
      <w:r w:rsidR="0042730D" w:rsidRPr="00505C87">
        <w:rPr>
          <w:rFonts w:ascii="Times New Roman" w:hAnsi="Times New Roman"/>
          <w:color w:val="000000" w:themeColor="text1"/>
        </w:rPr>
        <w:t>2015</w:t>
      </w:r>
      <w:r w:rsidRPr="00505C87">
        <w:rPr>
          <w:rFonts w:ascii="Times New Roman" w:hAnsi="Times New Roman"/>
          <w:color w:val="000000" w:themeColor="text1"/>
        </w:rPr>
        <w:t xml:space="preserve">). Perceived discrimination, coping, and quality of life for African-American and Caucasian persons with cancer. </w:t>
      </w:r>
      <w:r w:rsidR="00357A56" w:rsidRPr="00505C87">
        <w:rPr>
          <w:rFonts w:ascii="Times New Roman" w:hAnsi="Times New Roman"/>
          <w:i/>
          <w:color w:val="000000" w:themeColor="text1"/>
        </w:rPr>
        <w:t>Cultural Diversity and Ethnic Minority Psychology</w:t>
      </w:r>
      <w:r w:rsidR="005F5FC1" w:rsidRPr="00505C87">
        <w:rPr>
          <w:rFonts w:ascii="Times New Roman" w:hAnsi="Times New Roman"/>
          <w:i/>
          <w:color w:val="000000" w:themeColor="text1"/>
        </w:rPr>
        <w:t xml:space="preserve">, </w:t>
      </w:r>
      <w:r w:rsidR="001F3938" w:rsidRPr="00505C87">
        <w:rPr>
          <w:rFonts w:ascii="Times New Roman" w:hAnsi="Times New Roman"/>
          <w:i/>
          <w:color w:val="000000" w:themeColor="text1"/>
          <w:shd w:val="clear" w:color="auto" w:fill="FFFFFF"/>
        </w:rPr>
        <w:t>21</w:t>
      </w:r>
      <w:r w:rsidR="001F3938" w:rsidRPr="00505C87">
        <w:rPr>
          <w:rFonts w:ascii="Times New Roman" w:hAnsi="Times New Roman"/>
          <w:color w:val="000000" w:themeColor="text1"/>
          <w:shd w:val="clear" w:color="auto" w:fill="FFFFFF"/>
        </w:rPr>
        <w:t>(3)</w:t>
      </w:r>
      <w:r w:rsidR="005F5FC1" w:rsidRPr="00505C87">
        <w:rPr>
          <w:rFonts w:ascii="Times New Roman" w:hAnsi="Times New Roman"/>
          <w:color w:val="000000" w:themeColor="text1"/>
          <w:shd w:val="clear" w:color="auto" w:fill="FFFFFF"/>
        </w:rPr>
        <w:t xml:space="preserve">, </w:t>
      </w:r>
      <w:r w:rsidR="001F3938" w:rsidRPr="00505C87">
        <w:rPr>
          <w:rFonts w:ascii="Times New Roman" w:hAnsi="Times New Roman"/>
          <w:color w:val="000000" w:themeColor="text1"/>
          <w:shd w:val="clear" w:color="auto" w:fill="FFFFFF"/>
        </w:rPr>
        <w:t xml:space="preserve">337-44. </w:t>
      </w:r>
      <w:proofErr w:type="spellStart"/>
      <w:r w:rsidR="001F3938" w:rsidRPr="00505C87">
        <w:rPr>
          <w:rFonts w:ascii="Times New Roman" w:hAnsi="Times New Roman"/>
          <w:color w:val="000000" w:themeColor="text1"/>
          <w:shd w:val="clear" w:color="auto" w:fill="FFFFFF"/>
        </w:rPr>
        <w:t>doi</w:t>
      </w:r>
      <w:proofErr w:type="spellEnd"/>
      <w:r w:rsidR="001F3938" w:rsidRPr="00505C87">
        <w:rPr>
          <w:rFonts w:ascii="Times New Roman" w:hAnsi="Times New Roman"/>
          <w:color w:val="000000" w:themeColor="text1"/>
          <w:shd w:val="clear" w:color="auto" w:fill="FFFFFF"/>
        </w:rPr>
        <w:t>: 10.1037/a0037543</w:t>
      </w:r>
    </w:p>
    <w:p w14:paraId="4598EC53" w14:textId="77777777" w:rsidR="001F3938" w:rsidRPr="00505C87" w:rsidRDefault="001F3938" w:rsidP="00337EDE">
      <w:pPr>
        <w:ind w:left="720" w:hanging="720"/>
        <w:rPr>
          <w:i/>
          <w:color w:val="000000" w:themeColor="text1"/>
          <w:sz w:val="22"/>
          <w:szCs w:val="22"/>
        </w:rPr>
      </w:pPr>
    </w:p>
    <w:p w14:paraId="203DF4EB" w14:textId="25012260" w:rsidR="005F5FC1" w:rsidRPr="00505C87" w:rsidRDefault="00DE0926" w:rsidP="00337EDE">
      <w:pPr>
        <w:shd w:val="clear" w:color="auto" w:fill="FFFFFF"/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Salsman</w:t>
      </w:r>
      <w:proofErr w:type="spellEnd"/>
      <w:r w:rsidRPr="00505C87">
        <w:rPr>
          <w:color w:val="000000" w:themeColor="text1"/>
          <w:sz w:val="22"/>
          <w:szCs w:val="22"/>
        </w:rPr>
        <w:t xml:space="preserve">, J.M., Fitchett, G., </w:t>
      </w: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>, T.V., Sherman, A.C., &amp; Park, C.L. (</w:t>
      </w:r>
      <w:r w:rsidR="001F3938" w:rsidRPr="00505C87">
        <w:rPr>
          <w:color w:val="000000" w:themeColor="text1"/>
          <w:sz w:val="22"/>
          <w:szCs w:val="22"/>
        </w:rPr>
        <w:t>2015</w:t>
      </w:r>
      <w:r w:rsidRPr="00505C87">
        <w:rPr>
          <w:color w:val="000000" w:themeColor="text1"/>
          <w:sz w:val="22"/>
          <w:szCs w:val="22"/>
        </w:rPr>
        <w:t>). </w:t>
      </w:r>
      <w:r w:rsidRPr="00505C87">
        <w:rPr>
          <w:iCs/>
          <w:color w:val="000000" w:themeColor="text1"/>
          <w:sz w:val="22"/>
          <w:szCs w:val="22"/>
        </w:rPr>
        <w:t>Religion, spirituality, and health outcomes in cancer: A case for a meta-analytic investigation</w:t>
      </w:r>
      <w:r w:rsidRPr="00505C87">
        <w:rPr>
          <w:i/>
          <w:iCs/>
          <w:color w:val="000000" w:themeColor="text1"/>
          <w:sz w:val="22"/>
          <w:szCs w:val="22"/>
        </w:rPr>
        <w:t>.</w:t>
      </w:r>
      <w:r w:rsidRPr="00505C87">
        <w:rPr>
          <w:color w:val="000000" w:themeColor="text1"/>
          <w:sz w:val="22"/>
          <w:szCs w:val="22"/>
        </w:rPr>
        <w:t> </w:t>
      </w:r>
      <w:r w:rsidR="001F3938" w:rsidRPr="00505C87">
        <w:rPr>
          <w:i/>
          <w:color w:val="000000" w:themeColor="text1"/>
          <w:sz w:val="22"/>
          <w:szCs w:val="22"/>
        </w:rPr>
        <w:t xml:space="preserve">Cancer, 121, </w:t>
      </w:r>
      <w:r w:rsidR="005F5FC1" w:rsidRPr="00505C87">
        <w:rPr>
          <w:color w:val="000000" w:themeColor="text1"/>
          <w:sz w:val="22"/>
          <w:szCs w:val="22"/>
        </w:rPr>
        <w:t>3754-3759</w:t>
      </w:r>
      <w:r w:rsidR="00DE1CDC" w:rsidRPr="00505C87">
        <w:rPr>
          <w:color w:val="000000" w:themeColor="text1"/>
          <w:sz w:val="22"/>
          <w:szCs w:val="22"/>
        </w:rPr>
        <w:t>.</w:t>
      </w:r>
    </w:p>
    <w:p w14:paraId="7A13FF7A" w14:textId="77777777" w:rsidR="001F3938" w:rsidRPr="00505C87" w:rsidRDefault="001F3938" w:rsidP="00337EDE">
      <w:pPr>
        <w:shd w:val="clear" w:color="auto" w:fill="FFFFFF"/>
        <w:ind w:left="720" w:hanging="720"/>
        <w:rPr>
          <w:color w:val="000000" w:themeColor="text1"/>
          <w:sz w:val="22"/>
          <w:szCs w:val="22"/>
        </w:rPr>
      </w:pPr>
    </w:p>
    <w:p w14:paraId="464C8FD1" w14:textId="37908123" w:rsidR="005F5FC1" w:rsidRPr="00505C87" w:rsidRDefault="001F3938" w:rsidP="00337EDE">
      <w:pPr>
        <w:shd w:val="clear" w:color="auto" w:fill="FFFFFF"/>
        <w:ind w:left="720" w:hanging="720"/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 xml:space="preserve">Jim, H.S.L., Pustejovsky J., Park, C.L., </w:t>
      </w:r>
      <w:proofErr w:type="spellStart"/>
      <w:r w:rsidRPr="00505C87">
        <w:rPr>
          <w:color w:val="000000" w:themeColor="text1"/>
          <w:sz w:val="22"/>
          <w:szCs w:val="22"/>
        </w:rPr>
        <w:t>Danhauer</w:t>
      </w:r>
      <w:proofErr w:type="spellEnd"/>
      <w:r w:rsidRPr="00505C87">
        <w:rPr>
          <w:color w:val="000000" w:themeColor="text1"/>
          <w:sz w:val="22"/>
          <w:szCs w:val="22"/>
        </w:rPr>
        <w:t xml:space="preserve"> S.C., Sherman, A.C., Fitchett, G., </w:t>
      </w: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 xml:space="preserve">, T.V., Munoz, A.R., George, L., Snyder, M.A., &amp; </w:t>
      </w:r>
      <w:proofErr w:type="spellStart"/>
      <w:r w:rsidRPr="00505C87">
        <w:rPr>
          <w:color w:val="000000" w:themeColor="text1"/>
          <w:sz w:val="22"/>
          <w:szCs w:val="22"/>
        </w:rPr>
        <w:t>Salsman</w:t>
      </w:r>
      <w:proofErr w:type="spellEnd"/>
      <w:r w:rsidRPr="00505C87">
        <w:rPr>
          <w:color w:val="000000" w:themeColor="text1"/>
          <w:sz w:val="22"/>
          <w:szCs w:val="22"/>
        </w:rPr>
        <w:t>, J.M. (2015). </w:t>
      </w:r>
      <w:r w:rsidRPr="00505C87">
        <w:rPr>
          <w:iCs/>
          <w:color w:val="000000" w:themeColor="text1"/>
          <w:sz w:val="22"/>
          <w:szCs w:val="22"/>
        </w:rPr>
        <w:t>Religion, spirituality, and physical health in cancer patients: A meta-analysis.</w:t>
      </w:r>
      <w:r w:rsidRPr="00505C87">
        <w:rPr>
          <w:color w:val="000000" w:themeColor="text1"/>
          <w:sz w:val="22"/>
          <w:szCs w:val="22"/>
        </w:rPr>
        <w:t> </w:t>
      </w:r>
      <w:r w:rsidRPr="00505C87">
        <w:rPr>
          <w:i/>
          <w:color w:val="000000" w:themeColor="text1"/>
          <w:sz w:val="22"/>
          <w:szCs w:val="22"/>
        </w:rPr>
        <w:t xml:space="preserve">Cancer, 121, </w:t>
      </w:r>
      <w:r w:rsidRPr="00505C87">
        <w:rPr>
          <w:color w:val="000000" w:themeColor="text1"/>
          <w:sz w:val="22"/>
          <w:szCs w:val="22"/>
        </w:rPr>
        <w:t>3760-3768</w:t>
      </w:r>
      <w:r w:rsidRPr="00505C87">
        <w:rPr>
          <w:i/>
          <w:color w:val="000000" w:themeColor="text1"/>
          <w:sz w:val="22"/>
          <w:szCs w:val="22"/>
        </w:rPr>
        <w:t>.</w:t>
      </w:r>
      <w:r w:rsidRPr="00505C87">
        <w:rPr>
          <w:color w:val="000000" w:themeColor="text1"/>
          <w:sz w:val="22"/>
          <w:szCs w:val="22"/>
        </w:rPr>
        <w:t xml:space="preserve"> </w:t>
      </w:r>
    </w:p>
    <w:p w14:paraId="7010B0D8" w14:textId="77777777" w:rsidR="00EB607C" w:rsidRPr="00505C87" w:rsidRDefault="00EB607C" w:rsidP="00337EDE">
      <w:pPr>
        <w:ind w:left="720" w:hanging="720"/>
        <w:rPr>
          <w:i/>
          <w:color w:val="000000" w:themeColor="text1"/>
          <w:sz w:val="22"/>
          <w:szCs w:val="22"/>
        </w:rPr>
      </w:pPr>
    </w:p>
    <w:p w14:paraId="07058505" w14:textId="3DB6E166" w:rsidR="0026001F" w:rsidRPr="00505C87" w:rsidRDefault="00EB607C" w:rsidP="00337EDE">
      <w:pPr>
        <w:shd w:val="clear" w:color="auto" w:fill="FFFFFF"/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Salsman</w:t>
      </w:r>
      <w:proofErr w:type="spellEnd"/>
      <w:r w:rsidRPr="00505C87">
        <w:rPr>
          <w:color w:val="000000" w:themeColor="text1"/>
          <w:sz w:val="22"/>
          <w:szCs w:val="22"/>
        </w:rPr>
        <w:t xml:space="preserve">, J.M., Pustejovsky, J.E., Jim, H.S.L., Munoz, A.R., </w:t>
      </w: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 xml:space="preserve">, T.V., George, L., Park, C.L., </w:t>
      </w:r>
      <w:proofErr w:type="spellStart"/>
      <w:r w:rsidRPr="00505C87">
        <w:rPr>
          <w:color w:val="000000" w:themeColor="text1"/>
          <w:sz w:val="22"/>
          <w:szCs w:val="22"/>
        </w:rPr>
        <w:t>Danhauer</w:t>
      </w:r>
      <w:proofErr w:type="spellEnd"/>
      <w:r w:rsidRPr="00505C87">
        <w:rPr>
          <w:color w:val="000000" w:themeColor="text1"/>
          <w:sz w:val="22"/>
          <w:szCs w:val="22"/>
        </w:rPr>
        <w:t>, S.C., Sherman, A.C., Snyder, M.A., &amp; Fitchett, G. (</w:t>
      </w:r>
      <w:r w:rsidR="001F3938" w:rsidRPr="00505C87">
        <w:rPr>
          <w:color w:val="000000" w:themeColor="text1"/>
          <w:sz w:val="22"/>
          <w:szCs w:val="22"/>
        </w:rPr>
        <w:t>2015</w:t>
      </w:r>
      <w:r w:rsidRPr="00505C87">
        <w:rPr>
          <w:color w:val="000000" w:themeColor="text1"/>
          <w:sz w:val="22"/>
          <w:szCs w:val="22"/>
        </w:rPr>
        <w:t>). </w:t>
      </w:r>
      <w:r w:rsidRPr="00505C87">
        <w:rPr>
          <w:iCs/>
          <w:color w:val="000000" w:themeColor="text1"/>
          <w:sz w:val="22"/>
          <w:szCs w:val="22"/>
        </w:rPr>
        <w:t>A meta-analytic approach to examine the relationship between religion/spirituality and mental health in cancer.</w:t>
      </w:r>
      <w:r w:rsidRPr="00505C87">
        <w:rPr>
          <w:color w:val="000000" w:themeColor="text1"/>
          <w:sz w:val="22"/>
          <w:szCs w:val="22"/>
        </w:rPr>
        <w:t> </w:t>
      </w:r>
      <w:r w:rsidRPr="00505C87">
        <w:rPr>
          <w:i/>
          <w:color w:val="000000" w:themeColor="text1"/>
          <w:sz w:val="22"/>
          <w:szCs w:val="22"/>
        </w:rPr>
        <w:t>Cancer</w:t>
      </w:r>
      <w:r w:rsidR="001F3938" w:rsidRPr="00505C87">
        <w:rPr>
          <w:i/>
          <w:color w:val="000000" w:themeColor="text1"/>
          <w:sz w:val="22"/>
          <w:szCs w:val="22"/>
        </w:rPr>
        <w:t xml:space="preserve">, 121, </w:t>
      </w:r>
      <w:r w:rsidR="001F3938" w:rsidRPr="00505C87">
        <w:rPr>
          <w:color w:val="000000" w:themeColor="text1"/>
          <w:sz w:val="22"/>
          <w:szCs w:val="22"/>
        </w:rPr>
        <w:t>3769-3778.</w:t>
      </w:r>
      <w:r w:rsidR="005F5FC1" w:rsidRPr="00505C87">
        <w:rPr>
          <w:color w:val="000000" w:themeColor="text1"/>
          <w:sz w:val="22"/>
          <w:szCs w:val="22"/>
        </w:rPr>
        <w:t xml:space="preserve"> </w:t>
      </w:r>
    </w:p>
    <w:p w14:paraId="04CF9632" w14:textId="77777777" w:rsidR="00EB607C" w:rsidRPr="00505C87" w:rsidRDefault="00EB607C" w:rsidP="00337EDE">
      <w:pPr>
        <w:shd w:val="clear" w:color="auto" w:fill="FFFFFF"/>
        <w:ind w:left="720" w:hanging="720"/>
        <w:rPr>
          <w:color w:val="000000" w:themeColor="text1"/>
          <w:sz w:val="22"/>
          <w:szCs w:val="22"/>
        </w:rPr>
      </w:pPr>
    </w:p>
    <w:p w14:paraId="7F31DFB6" w14:textId="3DCF9BB0" w:rsidR="00EB607C" w:rsidRPr="00505C87" w:rsidRDefault="00EB607C" w:rsidP="00337EDE">
      <w:pPr>
        <w:shd w:val="clear" w:color="auto" w:fill="FFFFFF"/>
        <w:ind w:left="720" w:hanging="720"/>
        <w:rPr>
          <w:i/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 xml:space="preserve">Sherman, A.C., </w:t>
      </w: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 xml:space="preserve">, T.V., Pustejovsky, J.E., Park, C.L., George, L., Fitchett, G., Jim, H.S.L., Munoz, A.R., </w:t>
      </w:r>
      <w:proofErr w:type="spellStart"/>
      <w:r w:rsidRPr="00505C87">
        <w:rPr>
          <w:color w:val="000000" w:themeColor="text1"/>
          <w:sz w:val="22"/>
          <w:szCs w:val="22"/>
        </w:rPr>
        <w:t>Danhauer</w:t>
      </w:r>
      <w:proofErr w:type="spellEnd"/>
      <w:r w:rsidRPr="00505C87">
        <w:rPr>
          <w:color w:val="000000" w:themeColor="text1"/>
          <w:sz w:val="22"/>
          <w:szCs w:val="22"/>
        </w:rPr>
        <w:t xml:space="preserve">, S.C., Snyder, M.A., &amp; </w:t>
      </w:r>
      <w:proofErr w:type="spellStart"/>
      <w:r w:rsidRPr="00505C87">
        <w:rPr>
          <w:color w:val="000000" w:themeColor="text1"/>
          <w:sz w:val="22"/>
          <w:szCs w:val="22"/>
        </w:rPr>
        <w:t>Salsman</w:t>
      </w:r>
      <w:proofErr w:type="spellEnd"/>
      <w:r w:rsidRPr="00505C87">
        <w:rPr>
          <w:color w:val="000000" w:themeColor="text1"/>
          <w:sz w:val="22"/>
          <w:szCs w:val="22"/>
        </w:rPr>
        <w:t>, J.M. (</w:t>
      </w:r>
      <w:r w:rsidR="001F3938" w:rsidRPr="00505C87">
        <w:rPr>
          <w:color w:val="000000" w:themeColor="text1"/>
          <w:sz w:val="22"/>
          <w:szCs w:val="22"/>
        </w:rPr>
        <w:t>2015</w:t>
      </w:r>
      <w:r w:rsidRPr="00505C87">
        <w:rPr>
          <w:color w:val="000000" w:themeColor="text1"/>
          <w:sz w:val="22"/>
          <w:szCs w:val="22"/>
        </w:rPr>
        <w:t>). </w:t>
      </w:r>
      <w:r w:rsidRPr="00505C87">
        <w:rPr>
          <w:iCs/>
          <w:color w:val="000000" w:themeColor="text1"/>
          <w:sz w:val="22"/>
          <w:szCs w:val="22"/>
        </w:rPr>
        <w:t>A meta-analytic review of religious or spiritual involvement and social health among cancer patients.</w:t>
      </w:r>
      <w:r w:rsidRPr="00505C87">
        <w:rPr>
          <w:color w:val="000000" w:themeColor="text1"/>
          <w:sz w:val="22"/>
          <w:szCs w:val="22"/>
        </w:rPr>
        <w:t> </w:t>
      </w:r>
      <w:r w:rsidRPr="00505C87">
        <w:rPr>
          <w:i/>
          <w:color w:val="000000" w:themeColor="text1"/>
          <w:sz w:val="22"/>
          <w:szCs w:val="22"/>
        </w:rPr>
        <w:t>Cancer</w:t>
      </w:r>
      <w:r w:rsidR="001F3938" w:rsidRPr="00505C87">
        <w:rPr>
          <w:i/>
          <w:color w:val="000000" w:themeColor="text1"/>
          <w:sz w:val="22"/>
          <w:szCs w:val="22"/>
        </w:rPr>
        <w:t xml:space="preserve">, 121, </w:t>
      </w:r>
      <w:r w:rsidR="001F3938" w:rsidRPr="00505C87">
        <w:rPr>
          <w:color w:val="000000" w:themeColor="text1"/>
          <w:sz w:val="22"/>
          <w:szCs w:val="22"/>
        </w:rPr>
        <w:t>3779-3788</w:t>
      </w:r>
    </w:p>
    <w:p w14:paraId="3078E3A4" w14:textId="77777777" w:rsidR="00540574" w:rsidRPr="00505C87" w:rsidRDefault="00540574" w:rsidP="00382C4E">
      <w:pPr>
        <w:shd w:val="clear" w:color="auto" w:fill="FFFFFF"/>
        <w:ind w:left="720" w:hanging="720"/>
        <w:rPr>
          <w:color w:val="000000" w:themeColor="text1"/>
          <w:sz w:val="22"/>
          <w:szCs w:val="22"/>
        </w:rPr>
      </w:pPr>
    </w:p>
    <w:p w14:paraId="4E67FA1E" w14:textId="6C1B5770" w:rsidR="00A735ED" w:rsidRPr="00505C87" w:rsidRDefault="00A735ED" w:rsidP="00382C4E">
      <w:pPr>
        <w:shd w:val="clear" w:color="auto" w:fill="FFFFFF"/>
        <w:ind w:left="720" w:hanging="720"/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  <w:u w:val="single"/>
        </w:rPr>
        <w:t>Philip, E.</w:t>
      </w:r>
      <w:r w:rsidR="0073547A" w:rsidRPr="00505C87">
        <w:rPr>
          <w:color w:val="000000" w:themeColor="text1"/>
          <w:sz w:val="22"/>
          <w:szCs w:val="22"/>
        </w:rPr>
        <w:t xml:space="preserve"> J., </w:t>
      </w:r>
      <w:proofErr w:type="spellStart"/>
      <w:r w:rsidR="0073547A" w:rsidRPr="00505C87">
        <w:rPr>
          <w:color w:val="000000" w:themeColor="text1"/>
          <w:sz w:val="22"/>
          <w:szCs w:val="22"/>
        </w:rPr>
        <w:t>Merluzzi</w:t>
      </w:r>
      <w:proofErr w:type="spellEnd"/>
      <w:r w:rsidR="0073547A" w:rsidRPr="00505C87">
        <w:rPr>
          <w:color w:val="000000" w:themeColor="text1"/>
          <w:sz w:val="22"/>
          <w:szCs w:val="22"/>
        </w:rPr>
        <w:t>, T.</w:t>
      </w:r>
      <w:r w:rsidRPr="00505C87">
        <w:rPr>
          <w:color w:val="000000" w:themeColor="text1"/>
          <w:sz w:val="22"/>
          <w:szCs w:val="22"/>
        </w:rPr>
        <w:t xml:space="preserve">V., Zhang, Z., &amp; </w:t>
      </w:r>
      <w:proofErr w:type="spellStart"/>
      <w:r w:rsidR="0073547A" w:rsidRPr="00505C87">
        <w:rPr>
          <w:color w:val="000000" w:themeColor="text1"/>
          <w:sz w:val="22"/>
          <w:szCs w:val="22"/>
          <w:u w:val="single"/>
        </w:rPr>
        <w:t>Heitzmann</w:t>
      </w:r>
      <w:proofErr w:type="spellEnd"/>
      <w:r w:rsidR="0073547A" w:rsidRPr="00505C87">
        <w:rPr>
          <w:color w:val="000000" w:themeColor="text1"/>
          <w:sz w:val="22"/>
          <w:szCs w:val="22"/>
          <w:u w:val="single"/>
        </w:rPr>
        <w:t>, C.</w:t>
      </w:r>
      <w:r w:rsidRPr="00505C87">
        <w:rPr>
          <w:color w:val="000000" w:themeColor="text1"/>
          <w:sz w:val="22"/>
          <w:szCs w:val="22"/>
          <w:u w:val="single"/>
        </w:rPr>
        <w:t>A</w:t>
      </w:r>
      <w:r w:rsidR="00887D28" w:rsidRPr="00505C87">
        <w:rPr>
          <w:color w:val="000000" w:themeColor="text1"/>
          <w:sz w:val="22"/>
          <w:szCs w:val="22"/>
        </w:rPr>
        <w:t>. (2013</w:t>
      </w:r>
      <w:r w:rsidRPr="00505C87">
        <w:rPr>
          <w:color w:val="000000" w:themeColor="text1"/>
          <w:sz w:val="22"/>
          <w:szCs w:val="22"/>
        </w:rPr>
        <w:t>)</w:t>
      </w:r>
      <w:r w:rsidR="00A13E7B" w:rsidRPr="00505C87">
        <w:rPr>
          <w:color w:val="000000" w:themeColor="text1"/>
          <w:sz w:val="22"/>
          <w:szCs w:val="22"/>
        </w:rPr>
        <w:t>.</w:t>
      </w:r>
      <w:r w:rsidR="00297932" w:rsidRPr="00505C87">
        <w:rPr>
          <w:color w:val="000000" w:themeColor="text1"/>
          <w:sz w:val="22"/>
          <w:szCs w:val="22"/>
        </w:rPr>
        <w:t xml:space="preserve"> </w:t>
      </w:r>
      <w:r w:rsidRPr="00505C87">
        <w:rPr>
          <w:color w:val="000000" w:themeColor="text1"/>
          <w:sz w:val="22"/>
          <w:szCs w:val="22"/>
        </w:rPr>
        <w:t>Depression and cancer survivorship: Importance of coping self-efficacy in post-treatment survi</w:t>
      </w:r>
      <w:r w:rsidR="0073547A" w:rsidRPr="00505C87">
        <w:rPr>
          <w:color w:val="000000" w:themeColor="text1"/>
          <w:sz w:val="22"/>
          <w:szCs w:val="22"/>
        </w:rPr>
        <w:t xml:space="preserve">vors. </w:t>
      </w:r>
      <w:r w:rsidRPr="00505C87">
        <w:rPr>
          <w:i/>
          <w:color w:val="000000" w:themeColor="text1"/>
          <w:sz w:val="22"/>
          <w:szCs w:val="22"/>
        </w:rPr>
        <w:t>P</w:t>
      </w:r>
      <w:r w:rsidR="00073BD5" w:rsidRPr="00505C87">
        <w:rPr>
          <w:i/>
          <w:color w:val="000000" w:themeColor="text1"/>
          <w:sz w:val="22"/>
          <w:szCs w:val="22"/>
        </w:rPr>
        <w:t>s</w:t>
      </w:r>
      <w:r w:rsidRPr="00505C87">
        <w:rPr>
          <w:i/>
          <w:color w:val="000000" w:themeColor="text1"/>
          <w:sz w:val="22"/>
          <w:szCs w:val="22"/>
        </w:rPr>
        <w:t>ycho-Oncology</w:t>
      </w:r>
      <w:r w:rsidR="00887D28" w:rsidRPr="00505C87">
        <w:rPr>
          <w:i/>
          <w:color w:val="000000" w:themeColor="text1"/>
          <w:sz w:val="22"/>
          <w:szCs w:val="22"/>
        </w:rPr>
        <w:t>, 22</w:t>
      </w:r>
      <w:r w:rsidR="00887D28" w:rsidRPr="00505C87">
        <w:rPr>
          <w:color w:val="000000" w:themeColor="text1"/>
          <w:sz w:val="22"/>
          <w:szCs w:val="22"/>
        </w:rPr>
        <w:t>, 987-994.</w:t>
      </w:r>
    </w:p>
    <w:p w14:paraId="05F31E61" w14:textId="77777777" w:rsidR="00A735ED" w:rsidRPr="00505C87" w:rsidRDefault="000F2ABF" w:rsidP="00382C4E">
      <w:pPr>
        <w:ind w:left="720" w:hanging="720"/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ab/>
      </w:r>
      <w:r w:rsidRPr="00505C87">
        <w:rPr>
          <w:color w:val="000000" w:themeColor="text1"/>
          <w:sz w:val="22"/>
          <w:szCs w:val="22"/>
        </w:rPr>
        <w:tab/>
      </w:r>
    </w:p>
    <w:p w14:paraId="10F6C90D" w14:textId="574FE4B6" w:rsidR="005A71A9" w:rsidRPr="00505C87" w:rsidRDefault="0073547A" w:rsidP="00382C4E">
      <w:pPr>
        <w:tabs>
          <w:tab w:val="left" w:pos="720"/>
        </w:tabs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>, T.</w:t>
      </w:r>
      <w:r w:rsidR="00774801" w:rsidRPr="00505C87">
        <w:rPr>
          <w:color w:val="000000" w:themeColor="text1"/>
          <w:sz w:val="22"/>
          <w:szCs w:val="22"/>
        </w:rPr>
        <w:t xml:space="preserve">V., </w:t>
      </w:r>
      <w:r w:rsidR="00774801" w:rsidRPr="00505C87">
        <w:rPr>
          <w:color w:val="000000" w:themeColor="text1"/>
          <w:sz w:val="22"/>
          <w:szCs w:val="22"/>
          <w:u w:val="single"/>
        </w:rPr>
        <w:t xml:space="preserve">Philip, E. J., </w:t>
      </w:r>
      <w:r w:rsidRPr="00505C87">
        <w:rPr>
          <w:color w:val="000000" w:themeColor="text1"/>
          <w:sz w:val="22"/>
          <w:szCs w:val="22"/>
        </w:rPr>
        <w:t>Vachon, D.</w:t>
      </w:r>
      <w:r w:rsidR="00774801" w:rsidRPr="00505C87">
        <w:rPr>
          <w:color w:val="000000" w:themeColor="text1"/>
          <w:sz w:val="22"/>
          <w:szCs w:val="22"/>
        </w:rPr>
        <w:t>O.,</w:t>
      </w:r>
      <w:r w:rsidR="008C519F" w:rsidRPr="00505C87">
        <w:rPr>
          <w:color w:val="000000" w:themeColor="text1"/>
          <w:sz w:val="22"/>
          <w:szCs w:val="22"/>
        </w:rPr>
        <w:t xml:space="preserve"> &amp; </w:t>
      </w:r>
      <w:proofErr w:type="spellStart"/>
      <w:r w:rsidRPr="00505C87">
        <w:rPr>
          <w:color w:val="000000" w:themeColor="text1"/>
          <w:sz w:val="22"/>
          <w:szCs w:val="22"/>
          <w:u w:val="single"/>
        </w:rPr>
        <w:t>Heitzmann</w:t>
      </w:r>
      <w:proofErr w:type="spellEnd"/>
      <w:r w:rsidRPr="00505C87">
        <w:rPr>
          <w:color w:val="000000" w:themeColor="text1"/>
          <w:sz w:val="22"/>
          <w:szCs w:val="22"/>
          <w:u w:val="single"/>
        </w:rPr>
        <w:t>, C.</w:t>
      </w:r>
      <w:r w:rsidR="00774801" w:rsidRPr="00505C87">
        <w:rPr>
          <w:color w:val="000000" w:themeColor="text1"/>
          <w:sz w:val="22"/>
          <w:szCs w:val="22"/>
          <w:u w:val="single"/>
        </w:rPr>
        <w:t>A.</w:t>
      </w:r>
      <w:r w:rsidR="00995281" w:rsidRPr="00505C87">
        <w:rPr>
          <w:color w:val="000000" w:themeColor="text1"/>
          <w:sz w:val="22"/>
          <w:szCs w:val="22"/>
        </w:rPr>
        <w:t xml:space="preserve"> (</w:t>
      </w:r>
      <w:r w:rsidR="00D7700E" w:rsidRPr="00505C87">
        <w:rPr>
          <w:color w:val="000000" w:themeColor="text1"/>
          <w:sz w:val="22"/>
          <w:szCs w:val="22"/>
        </w:rPr>
        <w:t>2011).</w:t>
      </w:r>
      <w:r w:rsidR="00774801" w:rsidRPr="00505C87">
        <w:rPr>
          <w:color w:val="000000" w:themeColor="text1"/>
          <w:sz w:val="22"/>
          <w:szCs w:val="22"/>
        </w:rPr>
        <w:t xml:space="preserve"> </w:t>
      </w:r>
      <w:r w:rsidR="00995281" w:rsidRPr="00505C87">
        <w:rPr>
          <w:color w:val="000000" w:themeColor="text1"/>
          <w:sz w:val="22"/>
          <w:szCs w:val="22"/>
        </w:rPr>
        <w:t>Assessment of</w:t>
      </w:r>
      <w:r w:rsidR="00995281" w:rsidRPr="00505C87">
        <w:rPr>
          <w:b/>
          <w:color w:val="000000" w:themeColor="text1"/>
          <w:sz w:val="22"/>
          <w:szCs w:val="22"/>
        </w:rPr>
        <w:t xml:space="preserve"> </w:t>
      </w:r>
      <w:r w:rsidR="00995281" w:rsidRPr="00505C87">
        <w:rPr>
          <w:color w:val="000000" w:themeColor="text1"/>
          <w:sz w:val="22"/>
          <w:szCs w:val="22"/>
        </w:rPr>
        <w:t xml:space="preserve">self-efficacy for caregiving: The critical role of self-care in caregiver stress and burden. </w:t>
      </w:r>
      <w:r w:rsidR="00D7700E" w:rsidRPr="00505C87">
        <w:rPr>
          <w:i/>
          <w:color w:val="000000" w:themeColor="text1"/>
          <w:sz w:val="22"/>
          <w:szCs w:val="22"/>
        </w:rPr>
        <w:t>Palliative and Supportive Care, 9,</w:t>
      </w:r>
      <w:r w:rsidR="00977AEB" w:rsidRPr="00505C87">
        <w:rPr>
          <w:i/>
          <w:color w:val="000000" w:themeColor="text1"/>
          <w:sz w:val="22"/>
          <w:szCs w:val="22"/>
        </w:rPr>
        <w:t xml:space="preserve"> </w:t>
      </w:r>
      <w:r w:rsidR="0002593E" w:rsidRPr="00505C87">
        <w:rPr>
          <w:color w:val="000000" w:themeColor="text1"/>
          <w:sz w:val="22"/>
          <w:szCs w:val="22"/>
        </w:rPr>
        <w:t>15-24.</w:t>
      </w:r>
    </w:p>
    <w:p w14:paraId="1898052A" w14:textId="77777777" w:rsidR="005A71A9" w:rsidRPr="00505C87" w:rsidRDefault="005A71A9" w:rsidP="00382C4E">
      <w:pPr>
        <w:tabs>
          <w:tab w:val="left" w:pos="720"/>
        </w:tabs>
        <w:ind w:left="720" w:hanging="720"/>
        <w:rPr>
          <w:color w:val="000000" w:themeColor="text1"/>
          <w:sz w:val="22"/>
          <w:szCs w:val="22"/>
        </w:rPr>
      </w:pPr>
    </w:p>
    <w:p w14:paraId="1F182A8C" w14:textId="5E3DF290" w:rsidR="007A585A" w:rsidRPr="00505C87" w:rsidRDefault="0073547A" w:rsidP="00382C4E">
      <w:pPr>
        <w:tabs>
          <w:tab w:val="left" w:pos="720"/>
        </w:tabs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  <w:u w:val="single"/>
        </w:rPr>
        <w:t>Heitzmann</w:t>
      </w:r>
      <w:proofErr w:type="spellEnd"/>
      <w:r w:rsidRPr="00505C87">
        <w:rPr>
          <w:color w:val="000000" w:themeColor="text1"/>
          <w:sz w:val="22"/>
          <w:szCs w:val="22"/>
          <w:u w:val="single"/>
        </w:rPr>
        <w:t>, C.</w:t>
      </w:r>
      <w:r w:rsidR="00757817" w:rsidRPr="00505C87">
        <w:rPr>
          <w:color w:val="000000" w:themeColor="text1"/>
          <w:sz w:val="22"/>
          <w:szCs w:val="22"/>
          <w:u w:val="single"/>
        </w:rPr>
        <w:t>A</w:t>
      </w:r>
      <w:r w:rsidR="00757817" w:rsidRPr="00505C87">
        <w:rPr>
          <w:color w:val="000000" w:themeColor="text1"/>
          <w:sz w:val="22"/>
          <w:szCs w:val="22"/>
        </w:rPr>
        <w:t>.,</w:t>
      </w:r>
      <w:r w:rsidRPr="00505C87">
        <w:rPr>
          <w:color w:val="000000" w:themeColor="text1"/>
          <w:sz w:val="22"/>
          <w:szCs w:val="22"/>
        </w:rPr>
        <w:t xml:space="preserve"> </w:t>
      </w: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>, T.</w:t>
      </w:r>
      <w:r w:rsidR="00AC5DC8" w:rsidRPr="00505C87">
        <w:rPr>
          <w:color w:val="000000" w:themeColor="text1"/>
          <w:sz w:val="22"/>
          <w:szCs w:val="22"/>
        </w:rPr>
        <w:t xml:space="preserve">V., </w:t>
      </w:r>
      <w:r w:rsidRPr="00505C87">
        <w:rPr>
          <w:color w:val="000000" w:themeColor="text1"/>
          <w:sz w:val="22"/>
          <w:szCs w:val="22"/>
        </w:rPr>
        <w:t>Roscoe, J.</w:t>
      </w:r>
      <w:r w:rsidR="00454ADD" w:rsidRPr="00505C87">
        <w:rPr>
          <w:color w:val="000000" w:themeColor="text1"/>
          <w:sz w:val="22"/>
          <w:szCs w:val="22"/>
        </w:rPr>
        <w:t xml:space="preserve">A., Jean-Pierre, P., </w:t>
      </w:r>
      <w:proofErr w:type="spellStart"/>
      <w:r w:rsidR="00454ADD" w:rsidRPr="00505C87">
        <w:rPr>
          <w:color w:val="000000" w:themeColor="text1"/>
          <w:sz w:val="22"/>
          <w:szCs w:val="22"/>
        </w:rPr>
        <w:t>Kirsh</w:t>
      </w:r>
      <w:proofErr w:type="spellEnd"/>
      <w:r w:rsidR="00454ADD" w:rsidRPr="00505C87">
        <w:rPr>
          <w:color w:val="000000" w:themeColor="text1"/>
          <w:sz w:val="22"/>
          <w:szCs w:val="22"/>
        </w:rPr>
        <w:t xml:space="preserve">, K.L., &amp; </w:t>
      </w:r>
      <w:proofErr w:type="spellStart"/>
      <w:r w:rsidR="00454ADD" w:rsidRPr="00505C87">
        <w:rPr>
          <w:color w:val="000000" w:themeColor="text1"/>
          <w:sz w:val="22"/>
          <w:szCs w:val="22"/>
        </w:rPr>
        <w:t>Passik</w:t>
      </w:r>
      <w:proofErr w:type="spellEnd"/>
      <w:r w:rsidR="00454ADD" w:rsidRPr="00505C87">
        <w:rPr>
          <w:color w:val="000000" w:themeColor="text1"/>
          <w:sz w:val="22"/>
          <w:szCs w:val="22"/>
        </w:rPr>
        <w:t>, S.</w:t>
      </w:r>
      <w:r w:rsidR="00757817" w:rsidRPr="00505C87">
        <w:rPr>
          <w:color w:val="000000" w:themeColor="text1"/>
          <w:sz w:val="22"/>
          <w:szCs w:val="22"/>
        </w:rPr>
        <w:t>D. (</w:t>
      </w:r>
      <w:r w:rsidR="00527366" w:rsidRPr="00505C87">
        <w:rPr>
          <w:color w:val="000000" w:themeColor="text1"/>
          <w:sz w:val="22"/>
          <w:szCs w:val="22"/>
        </w:rPr>
        <w:t>2011</w:t>
      </w:r>
      <w:r w:rsidR="00757817" w:rsidRPr="00505C87">
        <w:rPr>
          <w:color w:val="000000" w:themeColor="text1"/>
          <w:sz w:val="22"/>
          <w:szCs w:val="22"/>
        </w:rPr>
        <w:t xml:space="preserve">). </w:t>
      </w:r>
      <w:r w:rsidR="005142B8" w:rsidRPr="00505C87">
        <w:rPr>
          <w:color w:val="000000" w:themeColor="text1"/>
          <w:sz w:val="22"/>
          <w:szCs w:val="22"/>
        </w:rPr>
        <w:t>Assessing self-efficacy for coping with cancer: Development and psychometric analysis of the brief version of the Ca</w:t>
      </w:r>
      <w:r w:rsidR="00AA6141" w:rsidRPr="00505C87">
        <w:rPr>
          <w:color w:val="000000" w:themeColor="text1"/>
          <w:sz w:val="22"/>
          <w:szCs w:val="22"/>
        </w:rPr>
        <w:t xml:space="preserve">ncer Behavior Inventory (CBI-B), </w:t>
      </w:r>
      <w:r w:rsidR="00527366" w:rsidRPr="00505C87">
        <w:rPr>
          <w:i/>
          <w:color w:val="000000" w:themeColor="text1"/>
          <w:sz w:val="22"/>
          <w:szCs w:val="22"/>
        </w:rPr>
        <w:t xml:space="preserve">Psycho-Oncology, 20, </w:t>
      </w:r>
      <w:r w:rsidR="00527366" w:rsidRPr="00505C87">
        <w:rPr>
          <w:color w:val="000000" w:themeColor="text1"/>
          <w:sz w:val="22"/>
          <w:szCs w:val="22"/>
        </w:rPr>
        <w:t>302-312.</w:t>
      </w:r>
    </w:p>
    <w:p w14:paraId="36D711BB" w14:textId="77777777" w:rsidR="005A71A9" w:rsidRPr="00505C87" w:rsidRDefault="005A71A9" w:rsidP="00382C4E">
      <w:pPr>
        <w:tabs>
          <w:tab w:val="left" w:pos="720"/>
        </w:tabs>
        <w:ind w:left="720" w:hanging="720"/>
        <w:rPr>
          <w:color w:val="000000" w:themeColor="text1"/>
          <w:sz w:val="22"/>
          <w:szCs w:val="22"/>
        </w:rPr>
      </w:pPr>
    </w:p>
    <w:p w14:paraId="6A1A9C32" w14:textId="3A6A6BED" w:rsidR="00320E2B" w:rsidRPr="00505C87" w:rsidRDefault="00454ADD" w:rsidP="00382C4E">
      <w:pPr>
        <w:tabs>
          <w:tab w:val="left" w:pos="720"/>
        </w:tabs>
        <w:ind w:left="720" w:hanging="720"/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  <w:u w:val="single"/>
        </w:rPr>
        <w:t>Philip, E.</w:t>
      </w:r>
      <w:r w:rsidR="00757817" w:rsidRPr="00505C87">
        <w:rPr>
          <w:color w:val="000000" w:themeColor="text1"/>
          <w:sz w:val="22"/>
          <w:szCs w:val="22"/>
          <w:u w:val="single"/>
        </w:rPr>
        <w:t>J</w:t>
      </w:r>
      <w:r w:rsidRPr="00505C87">
        <w:rPr>
          <w:color w:val="000000" w:themeColor="text1"/>
          <w:sz w:val="22"/>
          <w:szCs w:val="22"/>
        </w:rPr>
        <w:t xml:space="preserve">., </w:t>
      </w: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>, T.</w:t>
      </w:r>
      <w:r w:rsidR="00757817" w:rsidRPr="00505C87">
        <w:rPr>
          <w:color w:val="000000" w:themeColor="text1"/>
          <w:sz w:val="22"/>
          <w:szCs w:val="22"/>
        </w:rPr>
        <w:t xml:space="preserve">V., Peterman, A., </w:t>
      </w:r>
      <w:r w:rsidR="00757817" w:rsidRPr="00505C87">
        <w:rPr>
          <w:color w:val="000000" w:themeColor="text1"/>
          <w:sz w:val="22"/>
          <w:szCs w:val="22"/>
          <w:u w:val="single"/>
        </w:rPr>
        <w:t>Cronk, L</w:t>
      </w:r>
      <w:r w:rsidRPr="00505C87">
        <w:rPr>
          <w:color w:val="000000" w:themeColor="text1"/>
          <w:sz w:val="22"/>
          <w:szCs w:val="22"/>
        </w:rPr>
        <w:t>.</w:t>
      </w:r>
      <w:r w:rsidR="00757817" w:rsidRPr="00505C87">
        <w:rPr>
          <w:color w:val="000000" w:themeColor="text1"/>
          <w:sz w:val="22"/>
          <w:szCs w:val="22"/>
        </w:rPr>
        <w:t>B. (</w:t>
      </w:r>
      <w:r w:rsidR="005142B8" w:rsidRPr="00505C87">
        <w:rPr>
          <w:color w:val="000000" w:themeColor="text1"/>
          <w:sz w:val="22"/>
          <w:szCs w:val="22"/>
        </w:rPr>
        <w:t>2009</w:t>
      </w:r>
      <w:r w:rsidR="00757817" w:rsidRPr="00505C87">
        <w:rPr>
          <w:color w:val="000000" w:themeColor="text1"/>
          <w:sz w:val="22"/>
          <w:szCs w:val="22"/>
        </w:rPr>
        <w:t>). Measurement accuracy in assessing</w:t>
      </w:r>
      <w:r w:rsidR="00D6357E" w:rsidRPr="00505C87">
        <w:rPr>
          <w:color w:val="000000" w:themeColor="text1"/>
          <w:sz w:val="22"/>
          <w:szCs w:val="22"/>
        </w:rPr>
        <w:t xml:space="preserve"> patient’s quality of life: To w</w:t>
      </w:r>
      <w:r w:rsidR="00757817" w:rsidRPr="00505C87">
        <w:rPr>
          <w:color w:val="000000" w:themeColor="text1"/>
          <w:sz w:val="22"/>
          <w:szCs w:val="22"/>
        </w:rPr>
        <w:t xml:space="preserve">eight or not to weight domains of quality of life. </w:t>
      </w:r>
      <w:r w:rsidR="00757817" w:rsidRPr="00505C87">
        <w:rPr>
          <w:i/>
          <w:color w:val="000000" w:themeColor="text1"/>
          <w:sz w:val="22"/>
          <w:szCs w:val="22"/>
        </w:rPr>
        <w:t>Quality of Life Research</w:t>
      </w:r>
      <w:r w:rsidR="005142B8" w:rsidRPr="00505C87">
        <w:rPr>
          <w:i/>
          <w:color w:val="000000" w:themeColor="text1"/>
          <w:sz w:val="22"/>
          <w:szCs w:val="22"/>
        </w:rPr>
        <w:t xml:space="preserve">, 18, </w:t>
      </w:r>
      <w:r w:rsidR="005142B8" w:rsidRPr="00505C87">
        <w:rPr>
          <w:color w:val="000000" w:themeColor="text1"/>
          <w:sz w:val="22"/>
          <w:szCs w:val="22"/>
        </w:rPr>
        <w:t>775-782.</w:t>
      </w:r>
    </w:p>
    <w:p w14:paraId="6FC485CF" w14:textId="77777777" w:rsidR="005A71A9" w:rsidRPr="00505C87" w:rsidRDefault="005A71A9" w:rsidP="00382C4E">
      <w:pPr>
        <w:tabs>
          <w:tab w:val="left" w:pos="720"/>
        </w:tabs>
        <w:ind w:left="720" w:hanging="720"/>
        <w:rPr>
          <w:color w:val="000000" w:themeColor="text1"/>
          <w:sz w:val="22"/>
          <w:szCs w:val="22"/>
        </w:rPr>
      </w:pPr>
    </w:p>
    <w:p w14:paraId="0AD63475" w14:textId="46E9B5F7" w:rsidR="003D7865" w:rsidRPr="00505C87" w:rsidRDefault="00454ADD" w:rsidP="00382C4E">
      <w:pPr>
        <w:tabs>
          <w:tab w:val="left" w:pos="720"/>
        </w:tabs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Howsepian</w:t>
      </w:r>
      <w:proofErr w:type="spellEnd"/>
      <w:r w:rsidRPr="00505C87">
        <w:rPr>
          <w:color w:val="000000" w:themeColor="text1"/>
          <w:sz w:val="22"/>
          <w:szCs w:val="22"/>
        </w:rPr>
        <w:t xml:space="preserve">, B.A., &amp; </w:t>
      </w: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>, T.</w:t>
      </w:r>
      <w:r w:rsidR="00757817" w:rsidRPr="00505C87">
        <w:rPr>
          <w:color w:val="000000" w:themeColor="text1"/>
          <w:sz w:val="22"/>
          <w:szCs w:val="22"/>
        </w:rPr>
        <w:t>V. (</w:t>
      </w:r>
      <w:r w:rsidR="005142B8" w:rsidRPr="00505C87">
        <w:rPr>
          <w:color w:val="000000" w:themeColor="text1"/>
          <w:sz w:val="22"/>
          <w:szCs w:val="22"/>
        </w:rPr>
        <w:t>2009</w:t>
      </w:r>
      <w:r w:rsidR="00757817" w:rsidRPr="00505C87">
        <w:rPr>
          <w:color w:val="000000" w:themeColor="text1"/>
          <w:sz w:val="22"/>
          <w:szCs w:val="22"/>
        </w:rPr>
        <w:t>). Religious beliefs, self-</w:t>
      </w:r>
      <w:r w:rsidR="00F34B16" w:rsidRPr="00505C87">
        <w:rPr>
          <w:color w:val="000000" w:themeColor="text1"/>
          <w:sz w:val="22"/>
          <w:szCs w:val="22"/>
        </w:rPr>
        <w:t>efficacy</w:t>
      </w:r>
      <w:r w:rsidR="00757817" w:rsidRPr="00505C87">
        <w:rPr>
          <w:color w:val="000000" w:themeColor="text1"/>
          <w:sz w:val="22"/>
          <w:szCs w:val="22"/>
        </w:rPr>
        <w:t xml:space="preserve">, and adjustment to cancer. </w:t>
      </w:r>
      <w:r w:rsidR="005142B8" w:rsidRPr="00505C87">
        <w:rPr>
          <w:i/>
          <w:color w:val="000000" w:themeColor="text1"/>
          <w:sz w:val="22"/>
          <w:szCs w:val="22"/>
        </w:rPr>
        <w:t>Psycho-Oncology.</w:t>
      </w:r>
      <w:r w:rsidR="00363344" w:rsidRPr="00505C87">
        <w:rPr>
          <w:i/>
          <w:color w:val="000000" w:themeColor="text1"/>
          <w:sz w:val="22"/>
          <w:szCs w:val="22"/>
        </w:rPr>
        <w:t xml:space="preserve"> 18,</w:t>
      </w:r>
      <w:r w:rsidR="00363344" w:rsidRPr="00505C87">
        <w:rPr>
          <w:color w:val="000000" w:themeColor="text1"/>
          <w:sz w:val="22"/>
          <w:szCs w:val="22"/>
        </w:rPr>
        <w:t xml:space="preserve"> 1069-1079.</w:t>
      </w:r>
    </w:p>
    <w:p w14:paraId="480D3665" w14:textId="77777777" w:rsidR="002C250B" w:rsidRPr="00505C87" w:rsidRDefault="002C250B" w:rsidP="00382C4E">
      <w:pPr>
        <w:tabs>
          <w:tab w:val="left" w:pos="720"/>
        </w:tabs>
        <w:ind w:left="720" w:hanging="720"/>
        <w:rPr>
          <w:color w:val="000000" w:themeColor="text1"/>
          <w:sz w:val="22"/>
          <w:szCs w:val="22"/>
        </w:rPr>
      </w:pPr>
    </w:p>
    <w:p w14:paraId="56A7114B" w14:textId="398792A1" w:rsidR="00757817" w:rsidRPr="00505C87" w:rsidRDefault="00454ADD" w:rsidP="00382C4E">
      <w:pPr>
        <w:widowControl w:val="0"/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lastRenderedPageBreak/>
        <w:t>Merluzzi</w:t>
      </w:r>
      <w:proofErr w:type="spellEnd"/>
      <w:r w:rsidRPr="00505C87">
        <w:rPr>
          <w:color w:val="000000" w:themeColor="text1"/>
          <w:sz w:val="22"/>
          <w:szCs w:val="22"/>
        </w:rPr>
        <w:t>, T.</w:t>
      </w:r>
      <w:r w:rsidR="00757817" w:rsidRPr="00505C87">
        <w:rPr>
          <w:color w:val="000000" w:themeColor="text1"/>
          <w:sz w:val="22"/>
          <w:szCs w:val="22"/>
        </w:rPr>
        <w:t xml:space="preserve">V. </w:t>
      </w:r>
      <w:proofErr w:type="spellStart"/>
      <w:r w:rsidRPr="00505C87">
        <w:rPr>
          <w:color w:val="000000" w:themeColor="text1"/>
          <w:sz w:val="22"/>
          <w:szCs w:val="22"/>
          <w:u w:val="single"/>
        </w:rPr>
        <w:t>Heitzmann</w:t>
      </w:r>
      <w:proofErr w:type="spellEnd"/>
      <w:r w:rsidRPr="00505C87">
        <w:rPr>
          <w:color w:val="000000" w:themeColor="text1"/>
          <w:sz w:val="22"/>
          <w:szCs w:val="22"/>
          <w:u w:val="single"/>
        </w:rPr>
        <w:t>, C.</w:t>
      </w:r>
      <w:r w:rsidR="00757817" w:rsidRPr="00505C87">
        <w:rPr>
          <w:color w:val="000000" w:themeColor="text1"/>
          <w:sz w:val="22"/>
          <w:szCs w:val="22"/>
          <w:u w:val="single"/>
        </w:rPr>
        <w:t>A</w:t>
      </w:r>
      <w:r w:rsidR="00757817" w:rsidRPr="00505C87">
        <w:rPr>
          <w:color w:val="000000" w:themeColor="text1"/>
          <w:sz w:val="22"/>
          <w:szCs w:val="22"/>
        </w:rPr>
        <w:t xml:space="preserve">., &amp; Claussen, R. (2008). HIV/AIDS. In F. Leong (Ed.) </w:t>
      </w:r>
      <w:r w:rsidR="00757817" w:rsidRPr="00505C87">
        <w:rPr>
          <w:i/>
          <w:color w:val="000000" w:themeColor="text1"/>
          <w:sz w:val="22"/>
          <w:szCs w:val="22"/>
        </w:rPr>
        <w:t>The encyclopedia of Counseling Psychology.</w:t>
      </w:r>
      <w:r w:rsidR="00757817" w:rsidRPr="00505C87">
        <w:rPr>
          <w:color w:val="000000" w:themeColor="text1"/>
          <w:sz w:val="22"/>
          <w:szCs w:val="22"/>
        </w:rPr>
        <w:t xml:space="preserve"> (pp. </w:t>
      </w:r>
      <w:r w:rsidR="007B3A83" w:rsidRPr="00505C87">
        <w:rPr>
          <w:color w:val="000000" w:themeColor="text1"/>
          <w:sz w:val="22"/>
          <w:szCs w:val="22"/>
        </w:rPr>
        <w:t>337-340</w:t>
      </w:r>
      <w:r w:rsidR="00757817" w:rsidRPr="00505C87">
        <w:rPr>
          <w:color w:val="000000" w:themeColor="text1"/>
          <w:sz w:val="22"/>
          <w:szCs w:val="22"/>
        </w:rPr>
        <w:t>)</w:t>
      </w:r>
      <w:r w:rsidR="00775EC6" w:rsidRPr="00505C87">
        <w:rPr>
          <w:color w:val="000000" w:themeColor="text1"/>
          <w:sz w:val="22"/>
          <w:szCs w:val="22"/>
        </w:rPr>
        <w:t xml:space="preserve">. </w:t>
      </w:r>
      <w:r w:rsidR="00757817" w:rsidRPr="00505C87">
        <w:rPr>
          <w:color w:val="000000" w:themeColor="text1"/>
          <w:sz w:val="22"/>
          <w:szCs w:val="22"/>
        </w:rPr>
        <w:t>Thousand Oaks, CA: Sage.</w:t>
      </w:r>
    </w:p>
    <w:p w14:paraId="624F4B34" w14:textId="77777777" w:rsidR="00757817" w:rsidRPr="00505C87" w:rsidRDefault="00757817" w:rsidP="00382C4E">
      <w:pPr>
        <w:widowControl w:val="0"/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  <w:u w:val="single"/>
        </w:rPr>
      </w:pPr>
    </w:p>
    <w:p w14:paraId="1704E562" w14:textId="39D97947" w:rsidR="00757817" w:rsidRPr="00505C87" w:rsidRDefault="00454ADD" w:rsidP="00382C4E">
      <w:pPr>
        <w:widowControl w:val="0"/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>, T.V., &amp; Ong, A.</w:t>
      </w:r>
      <w:r w:rsidR="00757817" w:rsidRPr="00505C87">
        <w:rPr>
          <w:color w:val="000000" w:themeColor="text1"/>
          <w:sz w:val="22"/>
          <w:szCs w:val="22"/>
        </w:rPr>
        <w:t xml:space="preserve">D. (2008). Psychological well-being. In F. Leong (Ed.) </w:t>
      </w:r>
      <w:r w:rsidR="00757817" w:rsidRPr="00505C87">
        <w:rPr>
          <w:i/>
          <w:color w:val="000000" w:themeColor="text1"/>
          <w:sz w:val="22"/>
          <w:szCs w:val="22"/>
        </w:rPr>
        <w:t>The encyclopedia of Counseling Psychology</w:t>
      </w:r>
      <w:r w:rsidR="00757817" w:rsidRPr="00505C87">
        <w:rPr>
          <w:color w:val="000000" w:themeColor="text1"/>
          <w:sz w:val="22"/>
          <w:szCs w:val="22"/>
        </w:rPr>
        <w:t>. (p. 361) Thousand Oaks, CA: Sage.</w:t>
      </w:r>
    </w:p>
    <w:p w14:paraId="304D3D39" w14:textId="77777777" w:rsidR="00A20343" w:rsidRPr="00505C87" w:rsidRDefault="00A20343" w:rsidP="00382C4E">
      <w:pPr>
        <w:widowControl w:val="0"/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</w:p>
    <w:p w14:paraId="0E5E834C" w14:textId="01C50586" w:rsidR="00757817" w:rsidRPr="00505C87" w:rsidRDefault="00454ADD" w:rsidP="00382C4E">
      <w:pPr>
        <w:widowControl w:val="0"/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 xml:space="preserve">Ladd, K.L., </w:t>
      </w: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>, T.</w:t>
      </w:r>
      <w:r w:rsidR="00757817" w:rsidRPr="00505C87">
        <w:rPr>
          <w:color w:val="000000" w:themeColor="text1"/>
          <w:sz w:val="22"/>
          <w:szCs w:val="22"/>
        </w:rPr>
        <w:t xml:space="preserve">V., &amp; Cooper, D. (2006). Retirement issues for </w:t>
      </w:r>
      <w:r w:rsidR="00757817" w:rsidRPr="00505C87">
        <w:rPr>
          <w:rStyle w:val="yshortcuts"/>
          <w:color w:val="000000" w:themeColor="text1"/>
          <w:sz w:val="22"/>
          <w:szCs w:val="22"/>
        </w:rPr>
        <w:t>Roman Catholic priests</w:t>
      </w:r>
      <w:r w:rsidR="00757817" w:rsidRPr="00505C87">
        <w:rPr>
          <w:color w:val="000000" w:themeColor="text1"/>
          <w:sz w:val="22"/>
          <w:szCs w:val="22"/>
        </w:rPr>
        <w:t xml:space="preserve">: A theoretical and qualitative investigation. </w:t>
      </w:r>
      <w:r w:rsidR="00757817" w:rsidRPr="00505C87">
        <w:rPr>
          <w:i/>
          <w:color w:val="000000" w:themeColor="text1"/>
          <w:sz w:val="22"/>
          <w:szCs w:val="22"/>
        </w:rPr>
        <w:t>Review of Religious Research, 48</w:t>
      </w:r>
      <w:r w:rsidR="00757817" w:rsidRPr="00505C87">
        <w:rPr>
          <w:color w:val="000000" w:themeColor="text1"/>
          <w:sz w:val="22"/>
          <w:szCs w:val="22"/>
        </w:rPr>
        <w:t>, 82-104.</w:t>
      </w:r>
    </w:p>
    <w:p w14:paraId="5ADFAAB6" w14:textId="77777777" w:rsidR="000A03DE" w:rsidRPr="00505C87" w:rsidRDefault="000A03DE" w:rsidP="00382C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  <w:u w:val="single"/>
        </w:rPr>
      </w:pPr>
    </w:p>
    <w:p w14:paraId="03F3722A" w14:textId="58FA1C17" w:rsidR="00062B7F" w:rsidRPr="00505C87" w:rsidRDefault="00454ADD" w:rsidP="00382C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  <w:u w:val="single"/>
        </w:rPr>
        <w:t>Nairn</w:t>
      </w:r>
      <w:proofErr w:type="spellEnd"/>
      <w:r w:rsidRPr="00505C87">
        <w:rPr>
          <w:color w:val="000000" w:themeColor="text1"/>
          <w:sz w:val="22"/>
          <w:szCs w:val="22"/>
          <w:u w:val="single"/>
        </w:rPr>
        <w:t>, R.</w:t>
      </w:r>
      <w:r w:rsidR="00142AA4" w:rsidRPr="00505C87">
        <w:rPr>
          <w:color w:val="000000" w:themeColor="text1"/>
          <w:sz w:val="22"/>
          <w:szCs w:val="22"/>
          <w:u w:val="single"/>
        </w:rPr>
        <w:t>C.,</w:t>
      </w:r>
      <w:r w:rsidRPr="00505C87">
        <w:rPr>
          <w:color w:val="000000" w:themeColor="text1"/>
          <w:sz w:val="22"/>
          <w:szCs w:val="22"/>
        </w:rPr>
        <w:t xml:space="preserve"> &amp; </w:t>
      </w: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>, T.</w:t>
      </w:r>
      <w:r w:rsidR="00142AA4" w:rsidRPr="00505C87">
        <w:rPr>
          <w:color w:val="000000" w:themeColor="text1"/>
          <w:sz w:val="22"/>
          <w:szCs w:val="22"/>
        </w:rPr>
        <w:t xml:space="preserve">V. (2003). The role of religious coping in adjustment to cancer. </w:t>
      </w:r>
      <w:r w:rsidR="00142AA4" w:rsidRPr="00505C87">
        <w:rPr>
          <w:i/>
          <w:color w:val="000000" w:themeColor="text1"/>
          <w:sz w:val="22"/>
          <w:szCs w:val="22"/>
        </w:rPr>
        <w:t>Psycho-Oncology, 12</w:t>
      </w:r>
      <w:r w:rsidR="00142AA4" w:rsidRPr="00505C87">
        <w:rPr>
          <w:color w:val="000000" w:themeColor="text1"/>
          <w:sz w:val="22"/>
          <w:szCs w:val="22"/>
          <w:u w:val="single"/>
        </w:rPr>
        <w:t>,</w:t>
      </w:r>
      <w:r w:rsidR="00142AA4" w:rsidRPr="00505C87">
        <w:rPr>
          <w:color w:val="000000" w:themeColor="text1"/>
          <w:sz w:val="22"/>
          <w:szCs w:val="22"/>
        </w:rPr>
        <w:t xml:space="preserve"> 428-441.</w:t>
      </w:r>
    </w:p>
    <w:p w14:paraId="2D6F58DA" w14:textId="77777777" w:rsidR="00062B7F" w:rsidRPr="00505C87" w:rsidRDefault="00062B7F" w:rsidP="00382C4E">
      <w:pPr>
        <w:tabs>
          <w:tab w:val="left" w:pos="720"/>
        </w:tabs>
        <w:ind w:left="720" w:hanging="720"/>
        <w:rPr>
          <w:color w:val="000000" w:themeColor="text1"/>
          <w:sz w:val="22"/>
          <w:szCs w:val="22"/>
        </w:rPr>
      </w:pPr>
    </w:p>
    <w:p w14:paraId="71428494" w14:textId="230E58D3" w:rsidR="00142AA4" w:rsidRPr="00505C87" w:rsidRDefault="00454ADD" w:rsidP="00382C4E">
      <w:pPr>
        <w:tabs>
          <w:tab w:val="left" w:pos="720"/>
        </w:tabs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>, T.</w:t>
      </w:r>
      <w:r w:rsidR="00142AA4" w:rsidRPr="00505C87">
        <w:rPr>
          <w:color w:val="000000" w:themeColor="text1"/>
          <w:sz w:val="22"/>
          <w:szCs w:val="22"/>
        </w:rPr>
        <w:t xml:space="preserve">V., &amp; </w:t>
      </w:r>
      <w:r w:rsidRPr="00505C87">
        <w:rPr>
          <w:color w:val="000000" w:themeColor="text1"/>
          <w:sz w:val="22"/>
          <w:szCs w:val="22"/>
          <w:u w:val="single"/>
        </w:rPr>
        <w:t>Hegde,</w:t>
      </w:r>
      <w:r w:rsidR="00AC1573" w:rsidRPr="00505C87">
        <w:rPr>
          <w:color w:val="000000" w:themeColor="text1"/>
          <w:sz w:val="22"/>
          <w:szCs w:val="22"/>
          <w:u w:val="single"/>
        </w:rPr>
        <w:t xml:space="preserve"> </w:t>
      </w:r>
      <w:r w:rsidR="00142AA4" w:rsidRPr="00505C87">
        <w:rPr>
          <w:color w:val="000000" w:themeColor="text1"/>
          <w:sz w:val="22"/>
          <w:szCs w:val="22"/>
          <w:u w:val="single"/>
        </w:rPr>
        <w:t>K.</w:t>
      </w:r>
      <w:r w:rsidR="00142AA4" w:rsidRPr="00505C87">
        <w:rPr>
          <w:color w:val="000000" w:themeColor="text1"/>
          <w:sz w:val="22"/>
          <w:szCs w:val="22"/>
        </w:rPr>
        <w:t xml:space="preserve"> (2003). Implications of social and cultural Influences for multicultural competencies in health psychology. In D. B. Pope-Davis, H. L. K. Coleman, W. M. Liu, &amp; R. L. </w:t>
      </w:r>
      <w:proofErr w:type="spellStart"/>
      <w:r w:rsidR="00142AA4" w:rsidRPr="00505C87">
        <w:rPr>
          <w:color w:val="000000" w:themeColor="text1"/>
          <w:sz w:val="22"/>
          <w:szCs w:val="22"/>
        </w:rPr>
        <w:t>Toporek</w:t>
      </w:r>
      <w:proofErr w:type="spellEnd"/>
      <w:r w:rsidR="00142AA4" w:rsidRPr="00505C87">
        <w:rPr>
          <w:color w:val="000000" w:themeColor="text1"/>
          <w:sz w:val="22"/>
          <w:szCs w:val="22"/>
        </w:rPr>
        <w:t xml:space="preserve">, (Eds.). </w:t>
      </w:r>
      <w:r w:rsidR="00142AA4" w:rsidRPr="00505C87">
        <w:rPr>
          <w:i/>
          <w:color w:val="000000" w:themeColor="text1"/>
          <w:sz w:val="22"/>
          <w:szCs w:val="22"/>
        </w:rPr>
        <w:t xml:space="preserve">The handbook of multicultural </w:t>
      </w:r>
      <w:r w:rsidR="002101FB" w:rsidRPr="00505C87">
        <w:rPr>
          <w:i/>
          <w:color w:val="000000" w:themeColor="text1"/>
          <w:sz w:val="22"/>
          <w:szCs w:val="22"/>
        </w:rPr>
        <w:t xml:space="preserve">competencies </w:t>
      </w:r>
      <w:r w:rsidR="002101FB" w:rsidRPr="00505C87">
        <w:rPr>
          <w:color w:val="000000" w:themeColor="text1"/>
          <w:sz w:val="22"/>
          <w:szCs w:val="22"/>
        </w:rPr>
        <w:t>(</w:t>
      </w:r>
      <w:r w:rsidR="00EA78AF" w:rsidRPr="00505C87">
        <w:rPr>
          <w:color w:val="000000" w:themeColor="text1"/>
          <w:sz w:val="22"/>
          <w:szCs w:val="22"/>
        </w:rPr>
        <w:t xml:space="preserve">pp. 420-438. </w:t>
      </w:r>
      <w:r w:rsidR="00142AA4" w:rsidRPr="00505C87">
        <w:rPr>
          <w:color w:val="000000" w:themeColor="text1"/>
          <w:sz w:val="22"/>
          <w:szCs w:val="22"/>
        </w:rPr>
        <w:t>Thousand Oaks, CA: Sage Publications.</w:t>
      </w:r>
    </w:p>
    <w:p w14:paraId="55991E9A" w14:textId="77777777" w:rsidR="00DC1121" w:rsidRPr="00505C87" w:rsidRDefault="00DC1121" w:rsidP="00382C4E">
      <w:pPr>
        <w:tabs>
          <w:tab w:val="left" w:pos="720"/>
        </w:tabs>
        <w:ind w:left="720" w:hanging="720"/>
        <w:rPr>
          <w:color w:val="000000" w:themeColor="text1"/>
          <w:sz w:val="22"/>
          <w:szCs w:val="22"/>
          <w:u w:val="single"/>
        </w:rPr>
      </w:pPr>
    </w:p>
    <w:p w14:paraId="3440D9AC" w14:textId="25B9A1C3" w:rsidR="00142AA4" w:rsidRPr="00505C87" w:rsidRDefault="00454ADD" w:rsidP="00382C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  <w:u w:val="single"/>
        </w:rPr>
      </w:pP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>, T.</w:t>
      </w:r>
      <w:r w:rsidR="00142AA4" w:rsidRPr="00505C87">
        <w:rPr>
          <w:color w:val="000000" w:themeColor="text1"/>
          <w:sz w:val="22"/>
          <w:szCs w:val="22"/>
        </w:rPr>
        <w:t xml:space="preserve">V., </w:t>
      </w:r>
      <w:proofErr w:type="spellStart"/>
      <w:r w:rsidRPr="00505C87">
        <w:rPr>
          <w:color w:val="000000" w:themeColor="text1"/>
          <w:sz w:val="22"/>
          <w:szCs w:val="22"/>
          <w:u w:val="single"/>
        </w:rPr>
        <w:t>Nairn</w:t>
      </w:r>
      <w:proofErr w:type="spellEnd"/>
      <w:r w:rsidRPr="00505C87">
        <w:rPr>
          <w:color w:val="000000" w:themeColor="text1"/>
          <w:sz w:val="22"/>
          <w:szCs w:val="22"/>
          <w:u w:val="single"/>
        </w:rPr>
        <w:t>, R.</w:t>
      </w:r>
      <w:r w:rsidR="00142AA4" w:rsidRPr="00505C87">
        <w:rPr>
          <w:color w:val="000000" w:themeColor="text1"/>
          <w:sz w:val="22"/>
          <w:szCs w:val="22"/>
          <w:u w:val="single"/>
        </w:rPr>
        <w:t>C.,</w:t>
      </w:r>
      <w:r w:rsidRPr="00505C87">
        <w:rPr>
          <w:color w:val="000000" w:themeColor="text1"/>
          <w:sz w:val="22"/>
          <w:szCs w:val="22"/>
          <w:u w:val="single"/>
        </w:rPr>
        <w:t xml:space="preserve"> Hegde, K. Martinez Sanchez, M.</w:t>
      </w:r>
      <w:r w:rsidR="00142AA4" w:rsidRPr="00505C87">
        <w:rPr>
          <w:color w:val="000000" w:themeColor="text1"/>
          <w:sz w:val="22"/>
          <w:szCs w:val="22"/>
          <w:u w:val="single"/>
        </w:rPr>
        <w:t>A., &amp; Dunn, L</w:t>
      </w:r>
      <w:r w:rsidR="00142AA4" w:rsidRPr="00505C87">
        <w:rPr>
          <w:color w:val="000000" w:themeColor="text1"/>
          <w:sz w:val="22"/>
          <w:szCs w:val="22"/>
        </w:rPr>
        <w:t xml:space="preserve">. (2001). Self-efficacy for coping with cancer: Revision of the Cancer Behavior Inventory (Version 2.0). </w:t>
      </w:r>
      <w:r w:rsidR="00142AA4" w:rsidRPr="00505C87">
        <w:rPr>
          <w:i/>
          <w:color w:val="000000" w:themeColor="text1"/>
          <w:sz w:val="22"/>
          <w:szCs w:val="22"/>
        </w:rPr>
        <w:t>Psycho-Oncology, 10,</w:t>
      </w:r>
      <w:r w:rsidR="00142AA4" w:rsidRPr="00505C87">
        <w:rPr>
          <w:color w:val="000000" w:themeColor="text1"/>
          <w:sz w:val="22"/>
          <w:szCs w:val="22"/>
        </w:rPr>
        <w:t xml:space="preserve"> 206-217.</w:t>
      </w:r>
    </w:p>
    <w:p w14:paraId="36EB6B5C" w14:textId="77777777" w:rsidR="00142AA4" w:rsidRPr="00505C87" w:rsidRDefault="00142AA4" w:rsidP="00382C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</w:p>
    <w:p w14:paraId="00827407" w14:textId="6C989DFD" w:rsidR="00142AA4" w:rsidRPr="00505C87" w:rsidRDefault="0073547A" w:rsidP="00382C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 xml:space="preserve">Glass, C.R., &amp; </w:t>
      </w: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>, T.</w:t>
      </w:r>
      <w:r w:rsidR="00142AA4" w:rsidRPr="00505C87">
        <w:rPr>
          <w:color w:val="000000" w:themeColor="text1"/>
          <w:sz w:val="22"/>
          <w:szCs w:val="22"/>
        </w:rPr>
        <w:t xml:space="preserve">V. (2000). Cognitive and behavioral assessment. In C. E. Watkins &amp; V. L. Campbell (Eds.), </w:t>
      </w:r>
      <w:r w:rsidR="00142AA4" w:rsidRPr="00505C87">
        <w:rPr>
          <w:i/>
          <w:color w:val="000000" w:themeColor="text1"/>
          <w:sz w:val="22"/>
          <w:szCs w:val="22"/>
        </w:rPr>
        <w:t>Testing in counseling practice</w:t>
      </w:r>
      <w:r w:rsidR="00142AA4" w:rsidRPr="00505C87">
        <w:rPr>
          <w:color w:val="000000" w:themeColor="text1"/>
          <w:sz w:val="22"/>
          <w:szCs w:val="22"/>
        </w:rPr>
        <w:t xml:space="preserve"> (2nd ed., pp.175-224). Hillsdale, N.J.: Erlbaum.</w:t>
      </w:r>
    </w:p>
    <w:p w14:paraId="27A9EE96" w14:textId="77777777" w:rsidR="00E90262" w:rsidRPr="00505C87" w:rsidRDefault="00E90262" w:rsidP="00382C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</w:p>
    <w:p w14:paraId="3D32B341" w14:textId="7C261806" w:rsidR="00142AA4" w:rsidRPr="00505C87" w:rsidRDefault="000C2537" w:rsidP="00382C4E">
      <w:pPr>
        <w:widowControl w:val="0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 xml:space="preserve">Whitman, T.L., </w:t>
      </w:r>
      <w:proofErr w:type="spellStart"/>
      <w:r w:rsidR="00142AA4" w:rsidRPr="00505C87">
        <w:rPr>
          <w:color w:val="000000" w:themeColor="text1"/>
          <w:sz w:val="22"/>
          <w:szCs w:val="22"/>
        </w:rPr>
        <w:t>Merluzzi</w:t>
      </w:r>
      <w:proofErr w:type="spellEnd"/>
      <w:r w:rsidR="00142AA4" w:rsidRPr="00505C87">
        <w:rPr>
          <w:color w:val="000000" w:themeColor="text1"/>
          <w:sz w:val="22"/>
          <w:szCs w:val="22"/>
        </w:rPr>
        <w:t>, T.V., &amp; White</w:t>
      </w:r>
      <w:r w:rsidR="00454ADD" w:rsidRPr="00505C87">
        <w:rPr>
          <w:color w:val="000000" w:themeColor="text1"/>
          <w:sz w:val="22"/>
          <w:szCs w:val="22"/>
        </w:rPr>
        <w:t>, R.</w:t>
      </w:r>
      <w:r w:rsidR="00142AA4" w:rsidRPr="00505C87">
        <w:rPr>
          <w:color w:val="000000" w:themeColor="text1"/>
          <w:sz w:val="22"/>
          <w:szCs w:val="22"/>
        </w:rPr>
        <w:t xml:space="preserve">D. (Eds.). (1999). </w:t>
      </w:r>
      <w:r w:rsidR="00142AA4" w:rsidRPr="00505C87">
        <w:rPr>
          <w:i/>
          <w:color w:val="000000" w:themeColor="text1"/>
          <w:sz w:val="22"/>
          <w:szCs w:val="22"/>
        </w:rPr>
        <w:t>Life-span perspectives on health and illness</w:t>
      </w:r>
      <w:r w:rsidR="00142AA4" w:rsidRPr="00505C87">
        <w:rPr>
          <w:color w:val="000000" w:themeColor="text1"/>
          <w:sz w:val="22"/>
          <w:szCs w:val="22"/>
          <w:u w:val="single"/>
        </w:rPr>
        <w:t>.</w:t>
      </w:r>
      <w:r w:rsidR="00142AA4" w:rsidRPr="00505C87">
        <w:rPr>
          <w:color w:val="000000" w:themeColor="text1"/>
          <w:sz w:val="22"/>
          <w:szCs w:val="22"/>
        </w:rPr>
        <w:t xml:space="preserve"> Erlbaum: Hillsdale, NJ.</w:t>
      </w:r>
    </w:p>
    <w:p w14:paraId="5D13A3E2" w14:textId="77777777" w:rsidR="00142AA4" w:rsidRPr="00505C87" w:rsidRDefault="00142AA4" w:rsidP="00382C4E">
      <w:pPr>
        <w:widowControl w:val="0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</w:p>
    <w:p w14:paraId="55830066" w14:textId="02799581" w:rsidR="00142AA4" w:rsidRPr="00505C87" w:rsidRDefault="00142AA4" w:rsidP="00382C4E">
      <w:pPr>
        <w:widowControl w:val="0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 xml:space="preserve">, T.V., &amp; </w:t>
      </w:r>
      <w:proofErr w:type="spellStart"/>
      <w:r w:rsidR="0073547A" w:rsidRPr="00505C87">
        <w:rPr>
          <w:color w:val="000000" w:themeColor="text1"/>
          <w:sz w:val="22"/>
          <w:szCs w:val="22"/>
          <w:u w:val="single"/>
        </w:rPr>
        <w:t>Nairn</w:t>
      </w:r>
      <w:proofErr w:type="spellEnd"/>
      <w:r w:rsidR="0073547A" w:rsidRPr="00505C87">
        <w:rPr>
          <w:color w:val="000000" w:themeColor="text1"/>
          <w:sz w:val="22"/>
          <w:szCs w:val="22"/>
          <w:u w:val="single"/>
        </w:rPr>
        <w:t>, R.</w:t>
      </w:r>
      <w:r w:rsidRPr="00505C87">
        <w:rPr>
          <w:color w:val="000000" w:themeColor="text1"/>
          <w:sz w:val="22"/>
          <w:szCs w:val="22"/>
          <w:u w:val="single"/>
        </w:rPr>
        <w:t>C.</w:t>
      </w:r>
      <w:r w:rsidRPr="00505C87">
        <w:rPr>
          <w:color w:val="000000" w:themeColor="text1"/>
          <w:sz w:val="22"/>
          <w:szCs w:val="22"/>
        </w:rPr>
        <w:t xml:space="preserve"> (1999). Adulthood and aging: Transitions in health and health cognitions.</w:t>
      </w:r>
      <w:r w:rsidR="0073547A" w:rsidRPr="00505C87">
        <w:rPr>
          <w:color w:val="000000" w:themeColor="text1"/>
          <w:sz w:val="22"/>
          <w:szCs w:val="22"/>
        </w:rPr>
        <w:t xml:space="preserve"> In T.L. Whitman, T.V. </w:t>
      </w:r>
      <w:proofErr w:type="spellStart"/>
      <w:r w:rsidR="0073547A" w:rsidRPr="00505C87">
        <w:rPr>
          <w:color w:val="000000" w:themeColor="text1"/>
          <w:sz w:val="22"/>
          <w:szCs w:val="22"/>
        </w:rPr>
        <w:t>Merluzzi</w:t>
      </w:r>
      <w:proofErr w:type="spellEnd"/>
      <w:r w:rsidR="00454ADD" w:rsidRPr="00505C87">
        <w:rPr>
          <w:color w:val="000000" w:themeColor="text1"/>
          <w:sz w:val="22"/>
          <w:szCs w:val="22"/>
        </w:rPr>
        <w:t>, &amp; R.</w:t>
      </w:r>
      <w:r w:rsidRPr="00505C87">
        <w:rPr>
          <w:color w:val="000000" w:themeColor="text1"/>
          <w:sz w:val="22"/>
          <w:szCs w:val="22"/>
        </w:rPr>
        <w:t xml:space="preserve">D. White (Eds.), </w:t>
      </w:r>
      <w:r w:rsidRPr="00505C87">
        <w:rPr>
          <w:i/>
          <w:color w:val="000000" w:themeColor="text1"/>
          <w:sz w:val="22"/>
          <w:szCs w:val="22"/>
        </w:rPr>
        <w:t>Life-span perspectives on health and illness</w:t>
      </w:r>
      <w:r w:rsidRPr="00505C87">
        <w:rPr>
          <w:color w:val="000000" w:themeColor="text1"/>
          <w:sz w:val="22"/>
          <w:szCs w:val="22"/>
        </w:rPr>
        <w:t xml:space="preserve"> (pp. 189-206). Erlbaum: Hillsdale, NJ.</w:t>
      </w:r>
    </w:p>
    <w:p w14:paraId="1DB32718" w14:textId="77777777" w:rsidR="00A720F5" w:rsidRPr="00505C87" w:rsidRDefault="00A720F5" w:rsidP="00382C4E">
      <w:pPr>
        <w:widowControl w:val="0"/>
        <w:tabs>
          <w:tab w:val="decimal" w:pos="-2160"/>
          <w:tab w:val="left" w:pos="720"/>
        </w:tabs>
        <w:ind w:left="720" w:hanging="720"/>
        <w:rPr>
          <w:color w:val="000000" w:themeColor="text1"/>
          <w:sz w:val="22"/>
          <w:szCs w:val="22"/>
        </w:rPr>
      </w:pPr>
    </w:p>
    <w:p w14:paraId="09802D8E" w14:textId="428CE78F" w:rsidR="00142AA4" w:rsidRPr="00505C87" w:rsidRDefault="00142AA4" w:rsidP="00382C4E">
      <w:pPr>
        <w:widowControl w:val="0"/>
        <w:tabs>
          <w:tab w:val="decimal" w:pos="-2160"/>
          <w:tab w:val="left" w:pos="720"/>
        </w:tabs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 xml:space="preserve">, T.V., &amp; </w:t>
      </w:r>
      <w:r w:rsidRPr="00505C87">
        <w:rPr>
          <w:color w:val="000000" w:themeColor="text1"/>
          <w:sz w:val="22"/>
          <w:szCs w:val="22"/>
          <w:u w:val="single"/>
        </w:rPr>
        <w:t>Martinez Sanchez, M</w:t>
      </w:r>
      <w:r w:rsidRPr="00505C87">
        <w:rPr>
          <w:color w:val="000000" w:themeColor="text1"/>
          <w:sz w:val="22"/>
          <w:szCs w:val="22"/>
        </w:rPr>
        <w:t>. (1998). Psychological perspectives on life threatening illness: Cancer and AIDS. In S. Roth-Roemer, S.E. Robinson-</w:t>
      </w:r>
      <w:proofErr w:type="spellStart"/>
      <w:r w:rsidRPr="00505C87">
        <w:rPr>
          <w:color w:val="000000" w:themeColor="text1"/>
          <w:sz w:val="22"/>
          <w:szCs w:val="22"/>
        </w:rPr>
        <w:t>Kurpius</w:t>
      </w:r>
      <w:proofErr w:type="spellEnd"/>
      <w:r w:rsidRPr="00505C87">
        <w:rPr>
          <w:color w:val="000000" w:themeColor="text1"/>
          <w:sz w:val="22"/>
          <w:szCs w:val="22"/>
        </w:rPr>
        <w:t xml:space="preserve">, &amp; C. </w:t>
      </w:r>
      <w:proofErr w:type="spellStart"/>
      <w:r w:rsidRPr="00505C87">
        <w:rPr>
          <w:color w:val="000000" w:themeColor="text1"/>
          <w:sz w:val="22"/>
          <w:szCs w:val="22"/>
        </w:rPr>
        <w:t>Carmin</w:t>
      </w:r>
      <w:proofErr w:type="spellEnd"/>
      <w:r w:rsidRPr="00505C87">
        <w:rPr>
          <w:color w:val="000000" w:themeColor="text1"/>
          <w:sz w:val="22"/>
          <w:szCs w:val="22"/>
        </w:rPr>
        <w:t xml:space="preserve"> (Eds.), </w:t>
      </w:r>
      <w:r w:rsidRPr="00505C87">
        <w:rPr>
          <w:i/>
          <w:color w:val="000000" w:themeColor="text1"/>
          <w:sz w:val="22"/>
          <w:szCs w:val="22"/>
        </w:rPr>
        <w:t>The emerging role of Counseling Psychology in health care</w:t>
      </w:r>
      <w:r w:rsidRPr="00505C87">
        <w:rPr>
          <w:color w:val="000000" w:themeColor="text1"/>
          <w:sz w:val="22"/>
          <w:szCs w:val="22"/>
        </w:rPr>
        <w:t xml:space="preserve"> (pp. 157-190). New York: W.W. Norton.</w:t>
      </w:r>
    </w:p>
    <w:p w14:paraId="5D1A5F43" w14:textId="77777777" w:rsidR="00384C83" w:rsidRPr="00505C87" w:rsidRDefault="00384C83" w:rsidP="00382C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</w:p>
    <w:p w14:paraId="15605D81" w14:textId="77777777" w:rsidR="00142AA4" w:rsidRPr="00505C87" w:rsidRDefault="00142AA4" w:rsidP="00382C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 xml:space="preserve">, T.V., &amp; </w:t>
      </w:r>
      <w:r w:rsidRPr="00505C87">
        <w:rPr>
          <w:color w:val="000000" w:themeColor="text1"/>
          <w:sz w:val="22"/>
          <w:szCs w:val="22"/>
          <w:u w:val="single"/>
        </w:rPr>
        <w:t>Martinez Sanchez, M.</w:t>
      </w:r>
      <w:r w:rsidRPr="00505C87">
        <w:rPr>
          <w:color w:val="000000" w:themeColor="text1"/>
          <w:sz w:val="22"/>
          <w:szCs w:val="22"/>
        </w:rPr>
        <w:t xml:space="preserve"> (1997). Factor structure of the Psychosocial Adjustment to Illness Scale (Self-Report) for persons with cancer. </w:t>
      </w:r>
      <w:r w:rsidRPr="00505C87">
        <w:rPr>
          <w:i/>
          <w:color w:val="000000" w:themeColor="text1"/>
          <w:sz w:val="22"/>
          <w:szCs w:val="22"/>
        </w:rPr>
        <w:t>Psychological Assessment, 9</w:t>
      </w:r>
      <w:r w:rsidRPr="00505C87">
        <w:rPr>
          <w:color w:val="000000" w:themeColor="text1"/>
          <w:sz w:val="22"/>
          <w:szCs w:val="22"/>
          <w:u w:val="single"/>
        </w:rPr>
        <w:t xml:space="preserve">, </w:t>
      </w:r>
      <w:r w:rsidRPr="00505C87">
        <w:rPr>
          <w:color w:val="000000" w:themeColor="text1"/>
          <w:sz w:val="22"/>
          <w:szCs w:val="22"/>
        </w:rPr>
        <w:t>269-276.</w:t>
      </w:r>
    </w:p>
    <w:p w14:paraId="2CEFEB31" w14:textId="77777777" w:rsidR="00142AA4" w:rsidRPr="00505C87" w:rsidRDefault="00142AA4" w:rsidP="00382C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</w:p>
    <w:p w14:paraId="2B7AD976" w14:textId="367060DA" w:rsidR="00946ADB" w:rsidRPr="00505C87" w:rsidRDefault="00142AA4" w:rsidP="00382C4E">
      <w:pPr>
        <w:widowControl w:val="0"/>
        <w:tabs>
          <w:tab w:val="decimal" w:pos="-2160"/>
          <w:tab w:val="left" w:pos="720"/>
          <w:tab w:val="left" w:pos="900"/>
        </w:tabs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 xml:space="preserve">, T.V., &amp; </w:t>
      </w:r>
      <w:r w:rsidRPr="00505C87">
        <w:rPr>
          <w:color w:val="000000" w:themeColor="text1"/>
          <w:sz w:val="22"/>
          <w:szCs w:val="22"/>
          <w:u w:val="single"/>
        </w:rPr>
        <w:t>Martinez Sanchez, M</w:t>
      </w:r>
      <w:r w:rsidRPr="00505C87">
        <w:rPr>
          <w:color w:val="000000" w:themeColor="text1"/>
          <w:sz w:val="22"/>
          <w:szCs w:val="22"/>
        </w:rPr>
        <w:t>. (1997</w:t>
      </w:r>
      <w:r w:rsidRPr="00505C87">
        <w:rPr>
          <w:caps/>
          <w:color w:val="000000" w:themeColor="text1"/>
          <w:sz w:val="22"/>
          <w:szCs w:val="22"/>
        </w:rPr>
        <w:t xml:space="preserve">). </w:t>
      </w:r>
      <w:r w:rsidRPr="00505C87">
        <w:rPr>
          <w:color w:val="000000" w:themeColor="text1"/>
          <w:sz w:val="22"/>
          <w:szCs w:val="22"/>
        </w:rPr>
        <w:t>Perceptions of coping behaviors by persons</w:t>
      </w:r>
      <w:r w:rsidRPr="00505C87">
        <w:rPr>
          <w:caps/>
          <w:color w:val="000000" w:themeColor="text1"/>
          <w:sz w:val="22"/>
          <w:szCs w:val="22"/>
        </w:rPr>
        <w:t xml:space="preserve"> </w:t>
      </w:r>
      <w:r w:rsidRPr="00505C87">
        <w:rPr>
          <w:color w:val="000000" w:themeColor="text1"/>
          <w:sz w:val="22"/>
          <w:szCs w:val="22"/>
        </w:rPr>
        <w:t xml:space="preserve">with cancer and health care providers. </w:t>
      </w:r>
      <w:r w:rsidRPr="00505C87">
        <w:rPr>
          <w:i/>
          <w:color w:val="000000" w:themeColor="text1"/>
          <w:sz w:val="22"/>
          <w:szCs w:val="22"/>
        </w:rPr>
        <w:t>Psycho-</w:t>
      </w:r>
      <w:r w:rsidR="00793639" w:rsidRPr="00505C87">
        <w:rPr>
          <w:i/>
          <w:color w:val="000000" w:themeColor="text1"/>
          <w:sz w:val="22"/>
          <w:szCs w:val="22"/>
        </w:rPr>
        <w:t>O</w:t>
      </w:r>
      <w:r w:rsidRPr="00505C87">
        <w:rPr>
          <w:i/>
          <w:color w:val="000000" w:themeColor="text1"/>
          <w:sz w:val="22"/>
          <w:szCs w:val="22"/>
        </w:rPr>
        <w:t>ncology, 6,</w:t>
      </w:r>
      <w:r w:rsidRPr="00505C87">
        <w:rPr>
          <w:color w:val="000000" w:themeColor="text1"/>
          <w:sz w:val="22"/>
          <w:szCs w:val="22"/>
        </w:rPr>
        <w:t xml:space="preserve"> 197-203</w:t>
      </w:r>
      <w:r w:rsidR="004F423D" w:rsidRPr="00505C87">
        <w:rPr>
          <w:color w:val="000000" w:themeColor="text1"/>
          <w:sz w:val="22"/>
          <w:szCs w:val="22"/>
        </w:rPr>
        <w:t>.</w:t>
      </w:r>
    </w:p>
    <w:p w14:paraId="2D14D733" w14:textId="77777777" w:rsidR="001A20EA" w:rsidRPr="00505C87" w:rsidRDefault="001A20EA" w:rsidP="00BB4A39">
      <w:pPr>
        <w:widowControl w:val="0"/>
        <w:tabs>
          <w:tab w:val="decimal" w:pos="-2160"/>
          <w:tab w:val="left" w:pos="440"/>
          <w:tab w:val="left" w:pos="720"/>
        </w:tabs>
        <w:rPr>
          <w:color w:val="000000" w:themeColor="text1"/>
          <w:sz w:val="22"/>
          <w:szCs w:val="22"/>
        </w:rPr>
      </w:pPr>
    </w:p>
    <w:p w14:paraId="22F56042" w14:textId="77777777" w:rsidR="00142AA4" w:rsidRPr="00505C87" w:rsidRDefault="00142AA4" w:rsidP="00382C4E">
      <w:pPr>
        <w:widowControl w:val="0"/>
        <w:tabs>
          <w:tab w:val="decimal" w:pos="-2160"/>
          <w:tab w:val="left" w:pos="440"/>
          <w:tab w:val="left" w:pos="720"/>
        </w:tabs>
        <w:ind w:left="720" w:hanging="720"/>
        <w:rPr>
          <w:color w:val="000000" w:themeColor="text1"/>
          <w:sz w:val="22"/>
          <w:szCs w:val="22"/>
          <w:u w:val="single"/>
        </w:rPr>
      </w:pP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 xml:space="preserve">, T.V., &amp; </w:t>
      </w:r>
      <w:r w:rsidRPr="00505C87">
        <w:rPr>
          <w:color w:val="000000" w:themeColor="text1"/>
          <w:sz w:val="22"/>
          <w:szCs w:val="22"/>
          <w:u w:val="single"/>
        </w:rPr>
        <w:t>Martinez Sanchez, M.</w:t>
      </w:r>
      <w:r w:rsidRPr="00505C87">
        <w:rPr>
          <w:color w:val="000000" w:themeColor="text1"/>
          <w:sz w:val="22"/>
          <w:szCs w:val="22"/>
        </w:rPr>
        <w:t xml:space="preserve"> (1997). Assessment of self-efficacy and coping with cancer: Development and validation of the Cancer Behavior Inventory. </w:t>
      </w:r>
      <w:r w:rsidRPr="00505C87">
        <w:rPr>
          <w:i/>
          <w:color w:val="000000" w:themeColor="text1"/>
          <w:sz w:val="22"/>
          <w:szCs w:val="22"/>
        </w:rPr>
        <w:t>Health Psychology, 16,</w:t>
      </w:r>
      <w:r w:rsidRPr="00505C87">
        <w:rPr>
          <w:color w:val="000000" w:themeColor="text1"/>
          <w:sz w:val="22"/>
          <w:szCs w:val="22"/>
        </w:rPr>
        <w:t xml:space="preserve"> 163-170.</w:t>
      </w:r>
    </w:p>
    <w:p w14:paraId="2A2F5910" w14:textId="77777777" w:rsidR="00836684" w:rsidRPr="00505C87" w:rsidRDefault="00836684" w:rsidP="00382C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</w:p>
    <w:p w14:paraId="070ED146" w14:textId="77777777" w:rsidR="00142AA4" w:rsidRPr="00505C87" w:rsidRDefault="00142AA4" w:rsidP="00382C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 xml:space="preserve">, T.V. (1997). We ripen with age plus a little counseling. [Review of the book </w:t>
      </w:r>
      <w:proofErr w:type="spellStart"/>
      <w:r w:rsidRPr="00505C87">
        <w:rPr>
          <w:color w:val="000000" w:themeColor="text1"/>
          <w:sz w:val="22"/>
          <w:szCs w:val="22"/>
          <w:u w:val="single"/>
        </w:rPr>
        <w:t>Gerocounseling</w:t>
      </w:r>
      <w:proofErr w:type="spellEnd"/>
      <w:r w:rsidRPr="00505C87">
        <w:rPr>
          <w:color w:val="000000" w:themeColor="text1"/>
          <w:sz w:val="22"/>
          <w:szCs w:val="22"/>
          <w:u w:val="single"/>
        </w:rPr>
        <w:t>: Counseling elders and their families</w:t>
      </w:r>
      <w:r w:rsidRPr="00505C87">
        <w:rPr>
          <w:color w:val="000000" w:themeColor="text1"/>
          <w:sz w:val="22"/>
          <w:szCs w:val="22"/>
        </w:rPr>
        <w:t xml:space="preserve">]. </w:t>
      </w:r>
      <w:r w:rsidRPr="00505C87">
        <w:rPr>
          <w:i/>
          <w:color w:val="000000" w:themeColor="text1"/>
          <w:sz w:val="22"/>
          <w:szCs w:val="22"/>
        </w:rPr>
        <w:t>Contemporary Psychology, 42</w:t>
      </w:r>
      <w:r w:rsidRPr="00505C87">
        <w:rPr>
          <w:color w:val="000000" w:themeColor="text1"/>
          <w:sz w:val="22"/>
          <w:szCs w:val="22"/>
          <w:u w:val="single"/>
        </w:rPr>
        <w:t>,</w:t>
      </w:r>
      <w:r w:rsidRPr="00505C87">
        <w:rPr>
          <w:color w:val="000000" w:themeColor="text1"/>
          <w:sz w:val="22"/>
          <w:szCs w:val="22"/>
        </w:rPr>
        <w:t xml:space="preserve"> 131-132.</w:t>
      </w:r>
    </w:p>
    <w:p w14:paraId="2D89D1A8" w14:textId="77777777" w:rsidR="00D06589" w:rsidRPr="00505C87" w:rsidRDefault="00D06589" w:rsidP="00382C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  <w:lang w:val="pt-BR"/>
        </w:rPr>
      </w:pPr>
    </w:p>
    <w:p w14:paraId="4DD63D03" w14:textId="77777777" w:rsidR="00142AA4" w:rsidRPr="00505C87" w:rsidRDefault="00142AA4" w:rsidP="00382C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  <w:lang w:val="pt-BR"/>
        </w:rPr>
        <w:t>Merluzzi</w:t>
      </w:r>
      <w:proofErr w:type="spellEnd"/>
      <w:r w:rsidRPr="00505C87">
        <w:rPr>
          <w:color w:val="000000" w:themeColor="text1"/>
          <w:sz w:val="22"/>
          <w:szCs w:val="22"/>
          <w:lang w:val="pt-BR"/>
        </w:rPr>
        <w:t xml:space="preserve">, T.V., &amp; </w:t>
      </w:r>
      <w:r w:rsidRPr="00505C87">
        <w:rPr>
          <w:color w:val="000000" w:themeColor="text1"/>
          <w:sz w:val="22"/>
          <w:szCs w:val="22"/>
          <w:u w:val="single"/>
          <w:lang w:val="pt-BR"/>
        </w:rPr>
        <w:t>Martinez Sanchez, M.A.</w:t>
      </w:r>
      <w:r w:rsidRPr="00505C87">
        <w:rPr>
          <w:color w:val="000000" w:themeColor="text1"/>
          <w:sz w:val="22"/>
          <w:szCs w:val="22"/>
          <w:lang w:val="pt-BR"/>
        </w:rPr>
        <w:t xml:space="preserve"> (1996). </w:t>
      </w:r>
      <w:r w:rsidRPr="00505C87">
        <w:rPr>
          <w:color w:val="000000" w:themeColor="text1"/>
          <w:sz w:val="22"/>
          <w:szCs w:val="22"/>
        </w:rPr>
        <w:t xml:space="preserve">Refinement of the Cancer Behavior Inventory (CBI): Validity and reliability of a measure of self-efficacy for coping with cancer (Abstract). </w:t>
      </w:r>
      <w:r w:rsidR="00793639" w:rsidRPr="00505C87">
        <w:rPr>
          <w:i/>
          <w:color w:val="000000" w:themeColor="text1"/>
          <w:sz w:val="22"/>
          <w:szCs w:val="22"/>
        </w:rPr>
        <w:t>Psycho-O</w:t>
      </w:r>
      <w:r w:rsidRPr="00505C87">
        <w:rPr>
          <w:i/>
          <w:color w:val="000000" w:themeColor="text1"/>
          <w:sz w:val="22"/>
          <w:szCs w:val="22"/>
        </w:rPr>
        <w:t>ncology, 5</w:t>
      </w:r>
      <w:r w:rsidRPr="00505C87">
        <w:rPr>
          <w:color w:val="000000" w:themeColor="text1"/>
          <w:sz w:val="22"/>
          <w:szCs w:val="22"/>
          <w:u w:val="single"/>
        </w:rPr>
        <w:t xml:space="preserve">, </w:t>
      </w:r>
      <w:r w:rsidRPr="00505C87">
        <w:rPr>
          <w:color w:val="000000" w:themeColor="text1"/>
          <w:sz w:val="22"/>
          <w:szCs w:val="22"/>
        </w:rPr>
        <w:t>37.</w:t>
      </w:r>
    </w:p>
    <w:p w14:paraId="2EEF8464" w14:textId="77777777" w:rsidR="00895D5B" w:rsidRPr="00505C87" w:rsidRDefault="00895D5B" w:rsidP="00382C4E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</w:p>
    <w:p w14:paraId="35B6C42D" w14:textId="18608964" w:rsidR="00142AA4" w:rsidRPr="00505C87" w:rsidRDefault="00454ADD" w:rsidP="00382C4E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>, T.</w:t>
      </w:r>
      <w:r w:rsidR="00142AA4" w:rsidRPr="00505C87">
        <w:rPr>
          <w:color w:val="000000" w:themeColor="text1"/>
          <w:sz w:val="22"/>
          <w:szCs w:val="22"/>
        </w:rPr>
        <w:t xml:space="preserve">V. (1996). </w:t>
      </w:r>
      <w:r w:rsidR="002101FB" w:rsidRPr="00505C87">
        <w:rPr>
          <w:color w:val="000000" w:themeColor="text1"/>
          <w:sz w:val="22"/>
          <w:szCs w:val="22"/>
        </w:rPr>
        <w:t xml:space="preserve">Cognitive assessment and treatment of social phobia. </w:t>
      </w:r>
      <w:r w:rsidR="00142AA4" w:rsidRPr="00505C87">
        <w:rPr>
          <w:color w:val="000000" w:themeColor="text1"/>
          <w:sz w:val="22"/>
          <w:szCs w:val="22"/>
        </w:rPr>
        <w:t xml:space="preserve">In P. W. Corrigan &amp; S. C. Yudofsky (Eds.), </w:t>
      </w:r>
      <w:r w:rsidR="00142AA4" w:rsidRPr="00505C87">
        <w:rPr>
          <w:i/>
          <w:color w:val="000000" w:themeColor="text1"/>
          <w:sz w:val="22"/>
          <w:szCs w:val="22"/>
        </w:rPr>
        <w:t>Cognitive rehabilitation of neuropsychiatric disorders</w:t>
      </w:r>
      <w:r w:rsidR="00142AA4" w:rsidRPr="00505C87">
        <w:rPr>
          <w:color w:val="000000" w:themeColor="text1"/>
          <w:sz w:val="22"/>
          <w:szCs w:val="22"/>
        </w:rPr>
        <w:t xml:space="preserve"> (pp. 167-190). New York: American Psychiatric Press.</w:t>
      </w:r>
    </w:p>
    <w:p w14:paraId="3F90AFA4" w14:textId="77777777" w:rsidR="00142AA4" w:rsidRPr="00505C87" w:rsidRDefault="00142AA4" w:rsidP="00382C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</w:p>
    <w:p w14:paraId="4E48B638" w14:textId="2EE7AEF3" w:rsidR="00142AA4" w:rsidRPr="00505C87" w:rsidRDefault="00142AA4" w:rsidP="00382C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 xml:space="preserve">, T.V., &amp; Glass, C.R. (1996/2000). Self-statement approaches to cognitive assessment. In J. </w:t>
      </w:r>
      <w:proofErr w:type="spellStart"/>
      <w:r w:rsidRPr="00505C87">
        <w:rPr>
          <w:color w:val="000000" w:themeColor="text1"/>
          <w:sz w:val="22"/>
          <w:szCs w:val="22"/>
        </w:rPr>
        <w:t>Margraf</w:t>
      </w:r>
      <w:proofErr w:type="spellEnd"/>
      <w:r w:rsidRPr="00505C87">
        <w:rPr>
          <w:color w:val="000000" w:themeColor="text1"/>
          <w:sz w:val="22"/>
          <w:szCs w:val="22"/>
        </w:rPr>
        <w:t xml:space="preserve"> (Ed.), </w:t>
      </w:r>
      <w:r w:rsidRPr="00505C87">
        <w:rPr>
          <w:i/>
          <w:color w:val="000000" w:themeColor="text1"/>
          <w:sz w:val="22"/>
          <w:szCs w:val="22"/>
        </w:rPr>
        <w:t>Textbook of behavior therapy</w:t>
      </w:r>
      <w:r w:rsidRPr="00505C87">
        <w:rPr>
          <w:color w:val="000000" w:themeColor="text1"/>
          <w:sz w:val="22"/>
          <w:szCs w:val="22"/>
        </w:rPr>
        <w:t xml:space="preserve"> (pp. 201-215). New York: Springer-Verlag.</w:t>
      </w:r>
    </w:p>
    <w:p w14:paraId="564798E6" w14:textId="77777777" w:rsidR="009E6942" w:rsidRPr="00505C87" w:rsidRDefault="009E6942" w:rsidP="00382C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</w:p>
    <w:p w14:paraId="6FBBCC91" w14:textId="3371EE7D" w:rsidR="00DC1121" w:rsidRPr="00505C87" w:rsidRDefault="00454ADD" w:rsidP="00382C4E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>, T.</w:t>
      </w:r>
      <w:r w:rsidR="00142AA4" w:rsidRPr="00505C87">
        <w:rPr>
          <w:color w:val="000000" w:themeColor="text1"/>
          <w:sz w:val="22"/>
          <w:szCs w:val="22"/>
        </w:rPr>
        <w:t xml:space="preserve">V. (1993). Cognitive assessment: Clinical applications of self-statement assessment. </w:t>
      </w:r>
      <w:r w:rsidR="00142AA4" w:rsidRPr="00505C87">
        <w:rPr>
          <w:i/>
          <w:color w:val="000000" w:themeColor="text1"/>
          <w:sz w:val="22"/>
          <w:szCs w:val="22"/>
        </w:rPr>
        <w:t>Journal of Counseling and Development, 71,</w:t>
      </w:r>
      <w:r w:rsidR="00142AA4" w:rsidRPr="00505C87">
        <w:rPr>
          <w:color w:val="000000" w:themeColor="text1"/>
          <w:sz w:val="22"/>
          <w:szCs w:val="22"/>
        </w:rPr>
        <w:t xml:space="preserve"> 539-545.</w:t>
      </w:r>
    </w:p>
    <w:p w14:paraId="7B2EC8F2" w14:textId="77777777" w:rsidR="00E7689F" w:rsidRPr="00505C87" w:rsidRDefault="00E7689F" w:rsidP="00382C4E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</w:p>
    <w:p w14:paraId="517F61A4" w14:textId="356D8F3D" w:rsidR="00142AA4" w:rsidRPr="00505C87" w:rsidRDefault="00454ADD" w:rsidP="00382C4E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>, T.</w:t>
      </w:r>
      <w:r w:rsidR="00142AA4" w:rsidRPr="00505C87">
        <w:rPr>
          <w:color w:val="000000" w:themeColor="text1"/>
          <w:sz w:val="22"/>
          <w:szCs w:val="22"/>
        </w:rPr>
        <w:t xml:space="preserve">V. &amp; </w:t>
      </w:r>
      <w:proofErr w:type="spellStart"/>
      <w:r w:rsidR="00142AA4" w:rsidRPr="00505C87">
        <w:rPr>
          <w:color w:val="000000" w:themeColor="text1"/>
          <w:sz w:val="22"/>
          <w:szCs w:val="22"/>
          <w:u w:val="single"/>
        </w:rPr>
        <w:t>Carr</w:t>
      </w:r>
      <w:proofErr w:type="spellEnd"/>
      <w:r w:rsidR="00142AA4" w:rsidRPr="00505C87">
        <w:rPr>
          <w:color w:val="000000" w:themeColor="text1"/>
          <w:sz w:val="22"/>
          <w:szCs w:val="22"/>
          <w:u w:val="single"/>
        </w:rPr>
        <w:t>, P.A.</w:t>
      </w:r>
      <w:r w:rsidR="00142AA4" w:rsidRPr="00505C87">
        <w:rPr>
          <w:color w:val="000000" w:themeColor="text1"/>
          <w:sz w:val="22"/>
          <w:szCs w:val="22"/>
        </w:rPr>
        <w:t xml:space="preserve"> (1992). Cognitive science and assessment: Paradigmatic and methodological perspectives. In D. J. Stein &amp; J. E. Young (Eds.). </w:t>
      </w:r>
      <w:r w:rsidR="00142AA4" w:rsidRPr="00505C87">
        <w:rPr>
          <w:i/>
          <w:color w:val="000000" w:themeColor="text1"/>
          <w:sz w:val="22"/>
          <w:szCs w:val="22"/>
        </w:rPr>
        <w:t>Cognitive science and clinical disorders</w:t>
      </w:r>
      <w:r w:rsidR="00142AA4" w:rsidRPr="00505C87">
        <w:rPr>
          <w:color w:val="000000" w:themeColor="text1"/>
          <w:sz w:val="22"/>
          <w:szCs w:val="22"/>
        </w:rPr>
        <w:t xml:space="preserve"> (pp. 79-97). New York: Academic Press.</w:t>
      </w:r>
    </w:p>
    <w:p w14:paraId="1ED1ADA4" w14:textId="77777777" w:rsidR="00EC24FE" w:rsidRPr="00505C87" w:rsidRDefault="00EC24FE" w:rsidP="00382C4E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</w:p>
    <w:p w14:paraId="6CFF36FB" w14:textId="3A4B3636" w:rsidR="00142AA4" w:rsidRPr="00505C87" w:rsidRDefault="00454ADD" w:rsidP="00382C4E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>, T.</w:t>
      </w:r>
      <w:r w:rsidR="00142AA4" w:rsidRPr="00505C87">
        <w:rPr>
          <w:color w:val="000000" w:themeColor="text1"/>
          <w:sz w:val="22"/>
          <w:szCs w:val="22"/>
        </w:rPr>
        <w:t xml:space="preserve">V. (1991). Schemas about self and others: A multidimensional scaling approach to the recovery of person schemas. In M. J. Horowitz (Ed.), </w:t>
      </w:r>
      <w:r w:rsidR="00142AA4" w:rsidRPr="00505C87">
        <w:rPr>
          <w:i/>
          <w:color w:val="000000" w:themeColor="text1"/>
          <w:sz w:val="22"/>
          <w:szCs w:val="22"/>
        </w:rPr>
        <w:t>Person schemas and maladaptive interpersonal behavior patterns</w:t>
      </w:r>
      <w:r w:rsidR="00142AA4" w:rsidRPr="00505C87">
        <w:rPr>
          <w:color w:val="000000" w:themeColor="text1"/>
          <w:sz w:val="22"/>
          <w:szCs w:val="22"/>
        </w:rPr>
        <w:t xml:space="preserve"> (pp. 155-166). Chicago: University of Chicago Press.</w:t>
      </w:r>
    </w:p>
    <w:p w14:paraId="5C8E71B7" w14:textId="77777777" w:rsidR="00181E8A" w:rsidRPr="00505C87" w:rsidRDefault="00181E8A" w:rsidP="00382C4E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</w:p>
    <w:p w14:paraId="456BA069" w14:textId="497540C6" w:rsidR="00142AA4" w:rsidRPr="00505C87" w:rsidRDefault="00454ADD" w:rsidP="00382C4E">
      <w:pPr>
        <w:widowControl w:val="0"/>
        <w:tabs>
          <w:tab w:val="left" w:pos="0"/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 xml:space="preserve">Horowitz, M.J., </w:t>
      </w: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>, T.</w:t>
      </w:r>
      <w:r w:rsidR="00142AA4" w:rsidRPr="00505C87">
        <w:rPr>
          <w:color w:val="000000" w:themeColor="text1"/>
          <w:sz w:val="22"/>
          <w:szCs w:val="22"/>
        </w:rPr>
        <w:t xml:space="preserve">V., Stinson, C., &amp; </w:t>
      </w:r>
      <w:proofErr w:type="spellStart"/>
      <w:r w:rsidR="00142AA4" w:rsidRPr="00505C87">
        <w:rPr>
          <w:color w:val="000000" w:themeColor="text1"/>
          <w:sz w:val="22"/>
          <w:szCs w:val="22"/>
        </w:rPr>
        <w:t>Ghannam</w:t>
      </w:r>
      <w:proofErr w:type="spellEnd"/>
      <w:r w:rsidR="00142AA4" w:rsidRPr="00505C87">
        <w:rPr>
          <w:color w:val="000000" w:themeColor="text1"/>
          <w:sz w:val="22"/>
          <w:szCs w:val="22"/>
        </w:rPr>
        <w:t xml:space="preserve">, J. (1991). Person schemas: The role relationship model method. In M. J. Horowitz (Ed.), </w:t>
      </w:r>
      <w:r w:rsidR="00142AA4" w:rsidRPr="00505C87">
        <w:rPr>
          <w:i/>
          <w:color w:val="000000" w:themeColor="text1"/>
          <w:sz w:val="22"/>
          <w:szCs w:val="22"/>
        </w:rPr>
        <w:t>Person schemas and maladaptive interpersonal behavior patterns</w:t>
      </w:r>
      <w:r w:rsidR="00142AA4" w:rsidRPr="00505C87">
        <w:rPr>
          <w:color w:val="000000" w:themeColor="text1"/>
          <w:sz w:val="22"/>
          <w:szCs w:val="22"/>
        </w:rPr>
        <w:t xml:space="preserve"> (pp. 115-154). Chicago: University of Chicago Press.</w:t>
      </w:r>
    </w:p>
    <w:p w14:paraId="4CF5A9EB" w14:textId="77777777" w:rsidR="00EA78AF" w:rsidRPr="00505C87" w:rsidRDefault="00EA78AF" w:rsidP="00382C4E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</w:p>
    <w:p w14:paraId="07848B0B" w14:textId="4016B274" w:rsidR="00142AA4" w:rsidRPr="00505C87" w:rsidRDefault="00454ADD" w:rsidP="00382C4E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 xml:space="preserve">, T.V., Taylor, C.B., Boltwood, M.D., &amp; </w:t>
      </w:r>
      <w:proofErr w:type="spellStart"/>
      <w:r w:rsidRPr="00505C87">
        <w:rPr>
          <w:color w:val="000000" w:themeColor="text1"/>
          <w:sz w:val="22"/>
          <w:szCs w:val="22"/>
        </w:rPr>
        <w:t>Gotestam</w:t>
      </w:r>
      <w:proofErr w:type="spellEnd"/>
      <w:r w:rsidRPr="00505C87">
        <w:rPr>
          <w:color w:val="000000" w:themeColor="text1"/>
          <w:sz w:val="22"/>
          <w:szCs w:val="22"/>
        </w:rPr>
        <w:t>, K.</w:t>
      </w:r>
      <w:r w:rsidR="00142AA4" w:rsidRPr="00505C87">
        <w:rPr>
          <w:color w:val="000000" w:themeColor="text1"/>
          <w:sz w:val="22"/>
          <w:szCs w:val="22"/>
        </w:rPr>
        <w:t xml:space="preserve">G. (1991). Opioid antagonist impedes exposure. </w:t>
      </w:r>
      <w:r w:rsidR="00142AA4" w:rsidRPr="00505C87">
        <w:rPr>
          <w:i/>
          <w:color w:val="000000" w:themeColor="text1"/>
          <w:sz w:val="22"/>
          <w:szCs w:val="22"/>
        </w:rPr>
        <w:t>Journal of Consulting and Clinical Psychology, 59,</w:t>
      </w:r>
      <w:r w:rsidR="00142AA4" w:rsidRPr="00505C87">
        <w:rPr>
          <w:color w:val="000000" w:themeColor="text1"/>
          <w:sz w:val="22"/>
          <w:szCs w:val="22"/>
        </w:rPr>
        <w:t xml:space="preserve"> 425-430.</w:t>
      </w:r>
    </w:p>
    <w:p w14:paraId="02D6E357" w14:textId="77777777" w:rsidR="00142AA4" w:rsidRPr="00505C87" w:rsidRDefault="00142AA4" w:rsidP="00382C4E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</w:p>
    <w:p w14:paraId="08DC38E1" w14:textId="706C69D5" w:rsidR="00142AA4" w:rsidRPr="00505C87" w:rsidRDefault="00142AA4" w:rsidP="00382C4E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  <w:u w:val="single"/>
        </w:rPr>
      </w:pPr>
      <w:proofErr w:type="spellStart"/>
      <w:r w:rsidRPr="00505C87">
        <w:rPr>
          <w:color w:val="000000" w:themeColor="text1"/>
          <w:sz w:val="22"/>
          <w:szCs w:val="22"/>
        </w:rPr>
        <w:t>Schellenbac</w:t>
      </w:r>
      <w:r w:rsidR="00454ADD" w:rsidRPr="00505C87">
        <w:rPr>
          <w:color w:val="000000" w:themeColor="text1"/>
          <w:sz w:val="22"/>
          <w:szCs w:val="22"/>
        </w:rPr>
        <w:t>h</w:t>
      </w:r>
      <w:proofErr w:type="spellEnd"/>
      <w:r w:rsidR="00454ADD" w:rsidRPr="00505C87">
        <w:rPr>
          <w:color w:val="000000" w:themeColor="text1"/>
          <w:sz w:val="22"/>
          <w:szCs w:val="22"/>
        </w:rPr>
        <w:t>, C.</w:t>
      </w:r>
      <w:r w:rsidRPr="00505C87">
        <w:rPr>
          <w:color w:val="000000" w:themeColor="text1"/>
          <w:sz w:val="22"/>
          <w:szCs w:val="22"/>
        </w:rPr>
        <w:t xml:space="preserve">J., </w:t>
      </w:r>
      <w:r w:rsidRPr="00505C87">
        <w:rPr>
          <w:color w:val="000000" w:themeColor="text1"/>
          <w:sz w:val="22"/>
          <w:szCs w:val="22"/>
          <w:u w:val="single"/>
        </w:rPr>
        <w:t>Monroe, L.D</w:t>
      </w:r>
      <w:r w:rsidR="00454ADD" w:rsidRPr="00505C87">
        <w:rPr>
          <w:color w:val="000000" w:themeColor="text1"/>
          <w:sz w:val="22"/>
          <w:szCs w:val="22"/>
        </w:rPr>
        <w:t xml:space="preserve">., &amp; </w:t>
      </w:r>
      <w:proofErr w:type="spellStart"/>
      <w:r w:rsidR="00454ADD" w:rsidRPr="00505C87">
        <w:rPr>
          <w:color w:val="000000" w:themeColor="text1"/>
          <w:sz w:val="22"/>
          <w:szCs w:val="22"/>
        </w:rPr>
        <w:t>Merluzzi</w:t>
      </w:r>
      <w:proofErr w:type="spellEnd"/>
      <w:r w:rsidR="00454ADD" w:rsidRPr="00505C87">
        <w:rPr>
          <w:color w:val="000000" w:themeColor="text1"/>
          <w:sz w:val="22"/>
          <w:szCs w:val="22"/>
        </w:rPr>
        <w:t>, T.</w:t>
      </w:r>
      <w:r w:rsidRPr="00505C87">
        <w:rPr>
          <w:color w:val="000000" w:themeColor="text1"/>
          <w:sz w:val="22"/>
          <w:szCs w:val="22"/>
        </w:rPr>
        <w:t xml:space="preserve">V. (1991). The impact of stress on cognitive components of child abuse potential. </w:t>
      </w:r>
      <w:r w:rsidRPr="00505C87">
        <w:rPr>
          <w:i/>
          <w:color w:val="000000" w:themeColor="text1"/>
          <w:sz w:val="22"/>
          <w:szCs w:val="22"/>
        </w:rPr>
        <w:t>Journal of Family Violence, 6,</w:t>
      </w:r>
      <w:r w:rsidRPr="00505C87">
        <w:rPr>
          <w:color w:val="000000" w:themeColor="text1"/>
          <w:sz w:val="22"/>
          <w:szCs w:val="22"/>
        </w:rPr>
        <w:t xml:space="preserve"> 61-80.</w:t>
      </w:r>
    </w:p>
    <w:p w14:paraId="037ED308" w14:textId="77777777" w:rsidR="00142AA4" w:rsidRPr="00505C87" w:rsidRDefault="00142AA4" w:rsidP="00382C4E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</w:p>
    <w:p w14:paraId="4AFFD14D" w14:textId="4F9D34B9" w:rsidR="006D2562" w:rsidRPr="00505C87" w:rsidRDefault="00454ADD" w:rsidP="00FD297D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>, T.V. &amp; Boltwood, M.</w:t>
      </w:r>
      <w:r w:rsidR="00142AA4" w:rsidRPr="00505C87">
        <w:rPr>
          <w:color w:val="000000" w:themeColor="text1"/>
          <w:sz w:val="22"/>
          <w:szCs w:val="22"/>
        </w:rPr>
        <w:t xml:space="preserve">D. (1990). Cognitive and behavioral assessment. In C. E. Watkins &amp; V. L. Campbell (Eds.), </w:t>
      </w:r>
      <w:r w:rsidR="00142AA4" w:rsidRPr="00505C87">
        <w:rPr>
          <w:i/>
          <w:color w:val="000000" w:themeColor="text1"/>
          <w:sz w:val="22"/>
          <w:szCs w:val="22"/>
        </w:rPr>
        <w:t>Testing in counseling practice</w:t>
      </w:r>
      <w:r w:rsidR="00142AA4" w:rsidRPr="00505C87">
        <w:rPr>
          <w:color w:val="000000" w:themeColor="text1"/>
          <w:sz w:val="22"/>
          <w:szCs w:val="22"/>
        </w:rPr>
        <w:t xml:space="preserve"> (pp. 135-176). Hillsdale, N.J.: Erlbaum.</w:t>
      </w:r>
    </w:p>
    <w:p w14:paraId="6359E169" w14:textId="77777777" w:rsidR="00BB4A39" w:rsidRPr="00505C87" w:rsidRDefault="00BB4A39" w:rsidP="00382C4E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</w:p>
    <w:p w14:paraId="530D4DAA" w14:textId="2D6080A8" w:rsidR="00142AA4" w:rsidRPr="00505C87" w:rsidRDefault="00142AA4" w:rsidP="00382C4E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 xml:space="preserve">, T.V. (1990). Ready, set, grow! [Review of the book </w:t>
      </w:r>
      <w:r w:rsidRPr="00505C87">
        <w:rPr>
          <w:i/>
          <w:color w:val="000000" w:themeColor="text1"/>
          <w:sz w:val="22"/>
          <w:szCs w:val="22"/>
        </w:rPr>
        <w:t>Self-directed growth</w:t>
      </w:r>
      <w:r w:rsidRPr="00505C87">
        <w:rPr>
          <w:color w:val="000000" w:themeColor="text1"/>
          <w:sz w:val="22"/>
          <w:szCs w:val="22"/>
          <w:u w:val="single"/>
        </w:rPr>
        <w:t>]</w:t>
      </w:r>
      <w:r w:rsidRPr="00505C87">
        <w:rPr>
          <w:color w:val="000000" w:themeColor="text1"/>
          <w:sz w:val="22"/>
          <w:szCs w:val="22"/>
        </w:rPr>
        <w:t xml:space="preserve">. </w:t>
      </w:r>
      <w:r w:rsidRPr="00505C87">
        <w:rPr>
          <w:i/>
          <w:color w:val="000000" w:themeColor="text1"/>
          <w:sz w:val="22"/>
          <w:szCs w:val="22"/>
        </w:rPr>
        <w:t>Contemporary Psychology, 35</w:t>
      </w:r>
      <w:r w:rsidRPr="00505C87">
        <w:rPr>
          <w:color w:val="000000" w:themeColor="text1"/>
          <w:sz w:val="22"/>
          <w:szCs w:val="22"/>
          <w:u w:val="single"/>
        </w:rPr>
        <w:t>,</w:t>
      </w:r>
      <w:r w:rsidRPr="00505C87">
        <w:rPr>
          <w:color w:val="000000" w:themeColor="text1"/>
          <w:sz w:val="22"/>
          <w:szCs w:val="22"/>
        </w:rPr>
        <w:t xml:space="preserve"> 883.</w:t>
      </w:r>
    </w:p>
    <w:p w14:paraId="42E8192B" w14:textId="77777777" w:rsidR="00384C83" w:rsidRPr="00505C87" w:rsidRDefault="00384C83" w:rsidP="00382C4E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</w:p>
    <w:p w14:paraId="2D7D2726" w14:textId="49ACDFDB" w:rsidR="00142AA4" w:rsidRPr="00505C87" w:rsidRDefault="00454ADD" w:rsidP="00382C4E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>, T.V. &amp; Boltwood, M.</w:t>
      </w:r>
      <w:r w:rsidR="00142AA4" w:rsidRPr="00505C87">
        <w:rPr>
          <w:color w:val="000000" w:themeColor="text1"/>
          <w:sz w:val="22"/>
          <w:szCs w:val="22"/>
        </w:rPr>
        <w:t xml:space="preserve">D. (1989). Cognitive assessment. In A. Freeman, K. Simon, H. </w:t>
      </w:r>
      <w:proofErr w:type="spellStart"/>
      <w:r w:rsidR="00142AA4" w:rsidRPr="00505C87">
        <w:rPr>
          <w:color w:val="000000" w:themeColor="text1"/>
          <w:sz w:val="22"/>
          <w:szCs w:val="22"/>
        </w:rPr>
        <w:t>Arkowitz</w:t>
      </w:r>
      <w:proofErr w:type="spellEnd"/>
      <w:r w:rsidR="00142AA4" w:rsidRPr="00505C87">
        <w:rPr>
          <w:color w:val="000000" w:themeColor="text1"/>
          <w:sz w:val="22"/>
          <w:szCs w:val="22"/>
        </w:rPr>
        <w:t xml:space="preserve">, &amp; L. </w:t>
      </w:r>
      <w:proofErr w:type="spellStart"/>
      <w:r w:rsidR="00142AA4" w:rsidRPr="00505C87">
        <w:rPr>
          <w:color w:val="000000" w:themeColor="text1"/>
          <w:sz w:val="22"/>
          <w:szCs w:val="22"/>
        </w:rPr>
        <w:t>Beutler</w:t>
      </w:r>
      <w:proofErr w:type="spellEnd"/>
      <w:r w:rsidR="00142AA4" w:rsidRPr="00505C87">
        <w:rPr>
          <w:color w:val="000000" w:themeColor="text1"/>
          <w:sz w:val="22"/>
          <w:szCs w:val="22"/>
        </w:rPr>
        <w:t xml:space="preserve"> (Eds.), </w:t>
      </w:r>
      <w:r w:rsidR="00142AA4" w:rsidRPr="00505C87">
        <w:rPr>
          <w:i/>
          <w:color w:val="000000" w:themeColor="text1"/>
          <w:sz w:val="22"/>
          <w:szCs w:val="22"/>
        </w:rPr>
        <w:t>Handbook of cognitive therapy</w:t>
      </w:r>
      <w:r w:rsidR="00142AA4" w:rsidRPr="00505C87">
        <w:rPr>
          <w:color w:val="000000" w:themeColor="text1"/>
          <w:sz w:val="22"/>
          <w:szCs w:val="22"/>
        </w:rPr>
        <w:t xml:space="preserve"> (pp. 249-266). N.Y.: Academic Press.</w:t>
      </w:r>
    </w:p>
    <w:p w14:paraId="30982E39" w14:textId="77777777" w:rsidR="00454ADD" w:rsidRPr="00505C87" w:rsidRDefault="00454ADD" w:rsidP="00382C4E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</w:p>
    <w:p w14:paraId="1390976C" w14:textId="0A296977" w:rsidR="001A20EA" w:rsidRPr="00505C87" w:rsidRDefault="00454ADD" w:rsidP="00BB4A39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>, T.</w:t>
      </w:r>
      <w:r w:rsidR="00142AA4" w:rsidRPr="00505C87">
        <w:rPr>
          <w:color w:val="000000" w:themeColor="text1"/>
          <w:sz w:val="22"/>
          <w:szCs w:val="22"/>
        </w:rPr>
        <w:t xml:space="preserve">V. &amp; </w:t>
      </w:r>
      <w:proofErr w:type="spellStart"/>
      <w:r w:rsidR="00142AA4" w:rsidRPr="00505C87">
        <w:rPr>
          <w:color w:val="000000" w:themeColor="text1"/>
          <w:sz w:val="22"/>
          <w:szCs w:val="22"/>
          <w:u w:val="single"/>
        </w:rPr>
        <w:t>Biever</w:t>
      </w:r>
      <w:proofErr w:type="spellEnd"/>
      <w:r w:rsidR="00142AA4" w:rsidRPr="00505C87">
        <w:rPr>
          <w:color w:val="000000" w:themeColor="text1"/>
          <w:sz w:val="22"/>
          <w:szCs w:val="22"/>
          <w:u w:val="single"/>
        </w:rPr>
        <w:t>, J. L</w:t>
      </w:r>
      <w:r w:rsidR="00142AA4" w:rsidRPr="00505C87">
        <w:rPr>
          <w:color w:val="000000" w:themeColor="text1"/>
          <w:sz w:val="22"/>
          <w:szCs w:val="22"/>
        </w:rPr>
        <w:t>. (1987). Role playing procedures for the behavioral assessment of social skill: A validity study</w:t>
      </w:r>
      <w:r w:rsidR="00142AA4" w:rsidRPr="00505C87">
        <w:rPr>
          <w:i/>
          <w:color w:val="000000" w:themeColor="text1"/>
          <w:sz w:val="22"/>
          <w:szCs w:val="22"/>
        </w:rPr>
        <w:t>. Behavioral Assessment, 9</w:t>
      </w:r>
      <w:r w:rsidR="00142AA4" w:rsidRPr="00505C87">
        <w:rPr>
          <w:color w:val="000000" w:themeColor="text1"/>
          <w:sz w:val="22"/>
          <w:szCs w:val="22"/>
        </w:rPr>
        <w:t>, 361-377.</w:t>
      </w:r>
    </w:p>
    <w:p w14:paraId="2D0DC02F" w14:textId="77777777" w:rsidR="001A20EA" w:rsidRPr="00505C87" w:rsidRDefault="001A20EA" w:rsidP="00454ADD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</w:p>
    <w:p w14:paraId="0631AC6A" w14:textId="77777777" w:rsidR="00454ADD" w:rsidRPr="00505C87" w:rsidRDefault="00454ADD" w:rsidP="00454ADD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>, T.</w:t>
      </w:r>
      <w:r w:rsidR="00142AA4" w:rsidRPr="00505C87">
        <w:rPr>
          <w:color w:val="000000" w:themeColor="text1"/>
          <w:sz w:val="22"/>
          <w:szCs w:val="22"/>
        </w:rPr>
        <w:t xml:space="preserve">V., </w:t>
      </w:r>
      <w:r w:rsidRPr="00505C87">
        <w:rPr>
          <w:color w:val="000000" w:themeColor="text1"/>
          <w:sz w:val="22"/>
          <w:szCs w:val="22"/>
          <w:u w:val="single"/>
        </w:rPr>
        <w:t>Rudy, T.E., &amp; Krejci, M.</w:t>
      </w:r>
      <w:r w:rsidR="00142AA4" w:rsidRPr="00505C87">
        <w:rPr>
          <w:color w:val="000000" w:themeColor="text1"/>
          <w:sz w:val="22"/>
          <w:szCs w:val="22"/>
          <w:u w:val="single"/>
        </w:rPr>
        <w:t>J.</w:t>
      </w:r>
      <w:r w:rsidR="00142AA4" w:rsidRPr="00505C87">
        <w:rPr>
          <w:color w:val="000000" w:themeColor="text1"/>
          <w:sz w:val="22"/>
          <w:szCs w:val="22"/>
        </w:rPr>
        <w:t xml:space="preserve"> (1987). Social anxiety: Information processing perspectives. In R. E. Ingram (Ed.), </w:t>
      </w:r>
      <w:r w:rsidR="00142AA4" w:rsidRPr="00505C87">
        <w:rPr>
          <w:i/>
          <w:color w:val="000000" w:themeColor="text1"/>
          <w:sz w:val="22"/>
          <w:szCs w:val="22"/>
        </w:rPr>
        <w:t>Information processing approaches to psychopathology and clinical psychology</w:t>
      </w:r>
      <w:r w:rsidR="00142AA4" w:rsidRPr="00505C87">
        <w:rPr>
          <w:color w:val="000000" w:themeColor="text1"/>
          <w:sz w:val="22"/>
          <w:szCs w:val="22"/>
        </w:rPr>
        <w:t xml:space="preserve"> (pp. 109-129). New York: Academic Press.</w:t>
      </w:r>
    </w:p>
    <w:p w14:paraId="03929C86" w14:textId="77777777" w:rsidR="001A20EA" w:rsidRPr="00505C87" w:rsidRDefault="001A20EA" w:rsidP="00454ADD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</w:p>
    <w:p w14:paraId="2EAC63BB" w14:textId="57EF86E8" w:rsidR="00142AA4" w:rsidRPr="00505C87" w:rsidRDefault="00454ADD" w:rsidP="00454ADD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  <w:u w:val="single"/>
          <w:lang w:val="pt-BR"/>
        </w:rPr>
        <w:t>Burgio</w:t>
      </w:r>
      <w:proofErr w:type="spellEnd"/>
      <w:r w:rsidRPr="00505C87">
        <w:rPr>
          <w:color w:val="000000" w:themeColor="text1"/>
          <w:sz w:val="22"/>
          <w:szCs w:val="22"/>
          <w:u w:val="single"/>
          <w:lang w:val="pt-BR"/>
        </w:rPr>
        <w:t>, K.</w:t>
      </w:r>
      <w:r w:rsidR="00142AA4" w:rsidRPr="00505C87">
        <w:rPr>
          <w:color w:val="000000" w:themeColor="text1"/>
          <w:sz w:val="22"/>
          <w:szCs w:val="22"/>
          <w:u w:val="single"/>
          <w:lang w:val="pt-BR"/>
        </w:rPr>
        <w:t>L</w:t>
      </w:r>
      <w:r w:rsidRPr="00505C87">
        <w:rPr>
          <w:color w:val="000000" w:themeColor="text1"/>
          <w:sz w:val="22"/>
          <w:szCs w:val="22"/>
          <w:lang w:val="pt-BR"/>
        </w:rPr>
        <w:t xml:space="preserve">., </w:t>
      </w:r>
      <w:proofErr w:type="spellStart"/>
      <w:r w:rsidRPr="00505C87">
        <w:rPr>
          <w:color w:val="000000" w:themeColor="text1"/>
          <w:sz w:val="22"/>
          <w:szCs w:val="22"/>
          <w:lang w:val="pt-BR"/>
        </w:rPr>
        <w:t>Merluzzi</w:t>
      </w:r>
      <w:proofErr w:type="spellEnd"/>
      <w:r w:rsidRPr="00505C87">
        <w:rPr>
          <w:color w:val="000000" w:themeColor="text1"/>
          <w:sz w:val="22"/>
          <w:szCs w:val="22"/>
          <w:lang w:val="pt-BR"/>
        </w:rPr>
        <w:t>, T.V., &amp; Pryor, J.</w:t>
      </w:r>
      <w:r w:rsidR="00142AA4" w:rsidRPr="00505C87">
        <w:rPr>
          <w:color w:val="000000" w:themeColor="text1"/>
          <w:sz w:val="22"/>
          <w:szCs w:val="22"/>
          <w:lang w:val="pt-BR"/>
        </w:rPr>
        <w:t xml:space="preserve">B. (1986). </w:t>
      </w:r>
      <w:r w:rsidR="00142AA4" w:rsidRPr="00505C87">
        <w:rPr>
          <w:color w:val="000000" w:themeColor="text1"/>
          <w:sz w:val="22"/>
          <w:szCs w:val="22"/>
        </w:rPr>
        <w:t xml:space="preserve">The effects of performance expectancies and self-focused attention on social interaction. </w:t>
      </w:r>
      <w:r w:rsidR="00142AA4" w:rsidRPr="00505C87">
        <w:rPr>
          <w:i/>
          <w:color w:val="000000" w:themeColor="text1"/>
          <w:sz w:val="22"/>
          <w:szCs w:val="22"/>
        </w:rPr>
        <w:t>Journal of Personality and Social Psychology, 50</w:t>
      </w:r>
      <w:r w:rsidR="00142AA4" w:rsidRPr="00505C87">
        <w:rPr>
          <w:color w:val="000000" w:themeColor="text1"/>
          <w:sz w:val="22"/>
          <w:szCs w:val="22"/>
        </w:rPr>
        <w:t>, 1216-1221.</w:t>
      </w:r>
    </w:p>
    <w:p w14:paraId="795FF401" w14:textId="77777777" w:rsidR="00320E2B" w:rsidRPr="00505C87" w:rsidRDefault="00320E2B" w:rsidP="00382C4E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</w:p>
    <w:p w14:paraId="2CE3C3F0" w14:textId="1ABCBC86" w:rsidR="003E2CE3" w:rsidRPr="00505C87" w:rsidRDefault="00454ADD" w:rsidP="00382C4E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 xml:space="preserve">Pryor, J.B. &amp; </w:t>
      </w: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>, T.</w:t>
      </w:r>
      <w:r w:rsidR="00142AA4" w:rsidRPr="00505C87">
        <w:rPr>
          <w:color w:val="000000" w:themeColor="text1"/>
          <w:sz w:val="22"/>
          <w:szCs w:val="22"/>
        </w:rPr>
        <w:t xml:space="preserve">V. (1985). The role of expertise in processing social interaction scripts. </w:t>
      </w:r>
      <w:r w:rsidR="00142AA4" w:rsidRPr="00505C87">
        <w:rPr>
          <w:i/>
          <w:color w:val="000000" w:themeColor="text1"/>
          <w:sz w:val="22"/>
          <w:szCs w:val="22"/>
        </w:rPr>
        <w:t>Journal of Experimental Social Psychology, 21,</w:t>
      </w:r>
      <w:r w:rsidR="00142AA4" w:rsidRPr="00505C87">
        <w:rPr>
          <w:color w:val="000000" w:themeColor="text1"/>
          <w:sz w:val="22"/>
          <w:szCs w:val="22"/>
        </w:rPr>
        <w:t xml:space="preserve"> 362-379.</w:t>
      </w:r>
    </w:p>
    <w:p w14:paraId="7782CE04" w14:textId="77777777" w:rsidR="002C250B" w:rsidRPr="00505C87" w:rsidRDefault="002C250B" w:rsidP="00382C4E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</w:p>
    <w:p w14:paraId="547BE8FD" w14:textId="03BBCE82" w:rsidR="00A20343" w:rsidRPr="00505C87" w:rsidRDefault="00454ADD" w:rsidP="00382C4E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>, T.</w:t>
      </w:r>
      <w:r w:rsidR="00142AA4" w:rsidRPr="00505C87">
        <w:rPr>
          <w:color w:val="000000" w:themeColor="text1"/>
          <w:sz w:val="22"/>
          <w:szCs w:val="22"/>
        </w:rPr>
        <w:t xml:space="preserve">V., </w:t>
      </w:r>
      <w:proofErr w:type="spellStart"/>
      <w:r w:rsidRPr="00505C87">
        <w:rPr>
          <w:color w:val="000000" w:themeColor="text1"/>
          <w:sz w:val="22"/>
          <w:szCs w:val="22"/>
          <w:u w:val="single"/>
        </w:rPr>
        <w:t>Burgio</w:t>
      </w:r>
      <w:proofErr w:type="spellEnd"/>
      <w:r w:rsidRPr="00505C87">
        <w:rPr>
          <w:color w:val="000000" w:themeColor="text1"/>
          <w:sz w:val="22"/>
          <w:szCs w:val="22"/>
          <w:u w:val="single"/>
        </w:rPr>
        <w:t>, K.</w:t>
      </w:r>
      <w:r w:rsidR="00142AA4" w:rsidRPr="00505C87">
        <w:rPr>
          <w:color w:val="000000" w:themeColor="text1"/>
          <w:sz w:val="22"/>
          <w:szCs w:val="22"/>
          <w:u w:val="single"/>
        </w:rPr>
        <w:t>L.,</w:t>
      </w:r>
      <w:r w:rsidRPr="00505C87">
        <w:rPr>
          <w:color w:val="000000" w:themeColor="text1"/>
          <w:sz w:val="22"/>
          <w:szCs w:val="22"/>
        </w:rPr>
        <w:t xml:space="preserve"> &amp; Glass, C.</w:t>
      </w:r>
      <w:r w:rsidR="00142AA4" w:rsidRPr="00505C87">
        <w:rPr>
          <w:color w:val="000000" w:themeColor="text1"/>
          <w:sz w:val="22"/>
          <w:szCs w:val="22"/>
        </w:rPr>
        <w:t xml:space="preserve">R. (1984). Cognitions and psychopathology: An analysis of social introversion and self-statements. </w:t>
      </w:r>
      <w:r w:rsidR="00142AA4" w:rsidRPr="00505C87">
        <w:rPr>
          <w:i/>
          <w:color w:val="000000" w:themeColor="text1"/>
          <w:sz w:val="22"/>
          <w:szCs w:val="22"/>
        </w:rPr>
        <w:t>Journal of Consulting and Clinical Psychology, 52,</w:t>
      </w:r>
      <w:r w:rsidR="00142AA4" w:rsidRPr="00505C87">
        <w:rPr>
          <w:color w:val="000000" w:themeColor="text1"/>
          <w:sz w:val="22"/>
          <w:szCs w:val="22"/>
        </w:rPr>
        <w:t xml:space="preserve"> 1102-1103.</w:t>
      </w:r>
    </w:p>
    <w:p w14:paraId="5F66672D" w14:textId="48C75C3D" w:rsidR="00CF7F21" w:rsidRDefault="00CF7F21" w:rsidP="00382C4E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</w:p>
    <w:p w14:paraId="232A6C19" w14:textId="77777777" w:rsidR="00DA44C2" w:rsidRPr="00505C87" w:rsidRDefault="00DA44C2" w:rsidP="00382C4E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</w:p>
    <w:p w14:paraId="18518E50" w14:textId="2613A142" w:rsidR="00150962" w:rsidRPr="00505C87" w:rsidRDefault="00454ADD" w:rsidP="00382C4E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  <w:u w:val="single"/>
        </w:rPr>
        <w:lastRenderedPageBreak/>
        <w:t>Rudy, T.</w:t>
      </w:r>
      <w:r w:rsidR="00142AA4" w:rsidRPr="00505C87">
        <w:rPr>
          <w:color w:val="000000" w:themeColor="text1"/>
          <w:sz w:val="22"/>
          <w:szCs w:val="22"/>
          <w:u w:val="single"/>
        </w:rPr>
        <w:t>E.</w:t>
      </w:r>
      <w:r w:rsidRPr="00505C87">
        <w:rPr>
          <w:color w:val="000000" w:themeColor="text1"/>
          <w:sz w:val="22"/>
          <w:szCs w:val="22"/>
        </w:rPr>
        <w:t xml:space="preserve"> &amp; </w:t>
      </w: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>, T.</w:t>
      </w:r>
      <w:r w:rsidR="00142AA4" w:rsidRPr="00505C87">
        <w:rPr>
          <w:color w:val="000000" w:themeColor="text1"/>
          <w:sz w:val="22"/>
          <w:szCs w:val="22"/>
        </w:rPr>
        <w:t xml:space="preserve">V. (1984). Recovering social cognitive schemas. In P. C. Kendall (Ed.), </w:t>
      </w:r>
      <w:r w:rsidR="00142AA4" w:rsidRPr="00505C87">
        <w:rPr>
          <w:i/>
          <w:color w:val="000000" w:themeColor="text1"/>
          <w:sz w:val="22"/>
          <w:szCs w:val="22"/>
        </w:rPr>
        <w:t>Advances in cognitive behavioral research and therapy</w:t>
      </w:r>
      <w:r w:rsidR="00142AA4" w:rsidRPr="00505C87">
        <w:rPr>
          <w:color w:val="000000" w:themeColor="text1"/>
          <w:sz w:val="22"/>
          <w:szCs w:val="22"/>
        </w:rPr>
        <w:t xml:space="preserve"> (Vol. 3, pp. 61-102). New York: Academic Press.</w:t>
      </w:r>
    </w:p>
    <w:p w14:paraId="4094E3AA" w14:textId="77777777" w:rsidR="00062B7F" w:rsidRPr="00505C87" w:rsidRDefault="00062B7F" w:rsidP="00382C4E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</w:p>
    <w:p w14:paraId="4FF5D8F7" w14:textId="1A347C44" w:rsidR="00142AA4" w:rsidRPr="00505C87" w:rsidRDefault="00454ADD" w:rsidP="00382C4E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>, T.</w:t>
      </w:r>
      <w:r w:rsidR="00142AA4" w:rsidRPr="00505C87">
        <w:rPr>
          <w:color w:val="000000" w:themeColor="text1"/>
          <w:sz w:val="22"/>
          <w:szCs w:val="22"/>
        </w:rPr>
        <w:t xml:space="preserve">V. &amp; </w:t>
      </w:r>
      <w:proofErr w:type="spellStart"/>
      <w:r w:rsidRPr="00505C87">
        <w:rPr>
          <w:color w:val="000000" w:themeColor="text1"/>
          <w:sz w:val="22"/>
          <w:szCs w:val="22"/>
          <w:u w:val="single"/>
        </w:rPr>
        <w:t>Brischetto</w:t>
      </w:r>
      <w:proofErr w:type="spellEnd"/>
      <w:r w:rsidRPr="00505C87">
        <w:rPr>
          <w:color w:val="000000" w:themeColor="text1"/>
          <w:sz w:val="22"/>
          <w:szCs w:val="22"/>
          <w:u w:val="single"/>
        </w:rPr>
        <w:t>, C.</w:t>
      </w:r>
      <w:r w:rsidR="00142AA4" w:rsidRPr="00505C87">
        <w:rPr>
          <w:color w:val="000000" w:themeColor="text1"/>
          <w:sz w:val="22"/>
          <w:szCs w:val="22"/>
          <w:u w:val="single"/>
        </w:rPr>
        <w:t>S</w:t>
      </w:r>
      <w:r w:rsidR="00142AA4" w:rsidRPr="00505C87">
        <w:rPr>
          <w:color w:val="000000" w:themeColor="text1"/>
          <w:sz w:val="22"/>
          <w:szCs w:val="22"/>
        </w:rPr>
        <w:t xml:space="preserve">. (1983). Breach of confidentiality and perceived trustworthiness of counselors. </w:t>
      </w:r>
      <w:r w:rsidR="00142AA4" w:rsidRPr="00505C87">
        <w:rPr>
          <w:i/>
          <w:color w:val="000000" w:themeColor="text1"/>
          <w:sz w:val="22"/>
          <w:szCs w:val="22"/>
        </w:rPr>
        <w:t>Journal of Counseling Psychology, 30,</w:t>
      </w:r>
      <w:r w:rsidR="00142AA4" w:rsidRPr="00505C87">
        <w:rPr>
          <w:color w:val="000000" w:themeColor="text1"/>
          <w:sz w:val="22"/>
          <w:szCs w:val="22"/>
        </w:rPr>
        <w:t xml:space="preserve"> 245-251.</w:t>
      </w:r>
    </w:p>
    <w:p w14:paraId="49C506A0" w14:textId="77777777" w:rsidR="0013160A" w:rsidRPr="00505C87" w:rsidRDefault="0013160A" w:rsidP="00382C4E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</w:p>
    <w:p w14:paraId="358B40B2" w14:textId="465A30C6" w:rsidR="00142AA4" w:rsidRPr="00505C87" w:rsidRDefault="00454ADD" w:rsidP="00382C4E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Panek</w:t>
      </w:r>
      <w:proofErr w:type="spellEnd"/>
      <w:r w:rsidRPr="00505C87">
        <w:rPr>
          <w:color w:val="000000" w:themeColor="text1"/>
          <w:sz w:val="22"/>
          <w:szCs w:val="22"/>
        </w:rPr>
        <w:t xml:space="preserve">, P.E. &amp; </w:t>
      </w: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>, T.</w:t>
      </w:r>
      <w:r w:rsidR="00142AA4" w:rsidRPr="00505C87">
        <w:rPr>
          <w:color w:val="000000" w:themeColor="text1"/>
          <w:sz w:val="22"/>
          <w:szCs w:val="22"/>
        </w:rPr>
        <w:t xml:space="preserve">V. (1983). The influence of client age on counselor trainees' assessment of case materials. </w:t>
      </w:r>
      <w:r w:rsidR="00142AA4" w:rsidRPr="00505C87">
        <w:rPr>
          <w:i/>
          <w:color w:val="000000" w:themeColor="text1"/>
          <w:sz w:val="22"/>
          <w:szCs w:val="22"/>
        </w:rPr>
        <w:t>Teaching of Psychology, 4</w:t>
      </w:r>
      <w:r w:rsidR="00142AA4" w:rsidRPr="00505C87">
        <w:rPr>
          <w:color w:val="000000" w:themeColor="text1"/>
          <w:sz w:val="22"/>
          <w:szCs w:val="22"/>
        </w:rPr>
        <w:t>, 227-228.</w:t>
      </w:r>
    </w:p>
    <w:p w14:paraId="06CECF07" w14:textId="77777777" w:rsidR="00DD2AEB" w:rsidRPr="00505C87" w:rsidRDefault="00DD2AEB" w:rsidP="00382C4E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</w:p>
    <w:p w14:paraId="3A3DB366" w14:textId="4F9E3491" w:rsidR="00142AA4" w:rsidRPr="00505C87" w:rsidRDefault="00454ADD" w:rsidP="00382C4E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  <w:u w:val="single"/>
        </w:rPr>
        <w:t>Rudy, T.</w:t>
      </w:r>
      <w:r w:rsidR="00142AA4" w:rsidRPr="00505C87">
        <w:rPr>
          <w:color w:val="000000" w:themeColor="text1"/>
          <w:sz w:val="22"/>
          <w:szCs w:val="22"/>
          <w:u w:val="single"/>
        </w:rPr>
        <w:t>E.</w:t>
      </w:r>
      <w:r w:rsidRPr="00505C87">
        <w:rPr>
          <w:color w:val="000000" w:themeColor="text1"/>
          <w:sz w:val="22"/>
          <w:szCs w:val="22"/>
        </w:rPr>
        <w:t xml:space="preserve">, </w:t>
      </w: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>, T.</w:t>
      </w:r>
      <w:r w:rsidR="00142AA4" w:rsidRPr="00505C87">
        <w:rPr>
          <w:color w:val="000000" w:themeColor="text1"/>
          <w:sz w:val="22"/>
          <w:szCs w:val="22"/>
        </w:rPr>
        <w:t xml:space="preserve">V., &amp; </w:t>
      </w:r>
      <w:proofErr w:type="spellStart"/>
      <w:r w:rsidRPr="00505C87">
        <w:rPr>
          <w:color w:val="000000" w:themeColor="text1"/>
          <w:sz w:val="22"/>
          <w:szCs w:val="22"/>
          <w:u w:val="single"/>
        </w:rPr>
        <w:t>Henahan</w:t>
      </w:r>
      <w:proofErr w:type="spellEnd"/>
      <w:r w:rsidRPr="00505C87">
        <w:rPr>
          <w:color w:val="000000" w:themeColor="text1"/>
          <w:sz w:val="22"/>
          <w:szCs w:val="22"/>
          <w:u w:val="single"/>
        </w:rPr>
        <w:t>, P.</w:t>
      </w:r>
      <w:r w:rsidR="00142AA4" w:rsidRPr="00505C87">
        <w:rPr>
          <w:color w:val="000000" w:themeColor="text1"/>
          <w:sz w:val="22"/>
          <w:szCs w:val="22"/>
          <w:u w:val="single"/>
        </w:rPr>
        <w:t>T</w:t>
      </w:r>
      <w:r w:rsidR="00142AA4" w:rsidRPr="00505C87">
        <w:rPr>
          <w:color w:val="000000" w:themeColor="text1"/>
          <w:sz w:val="22"/>
          <w:szCs w:val="22"/>
        </w:rPr>
        <w:t xml:space="preserve">. (1982). Construal of complex assertion situations: A multidimensional analysis. </w:t>
      </w:r>
      <w:r w:rsidR="00142AA4" w:rsidRPr="00505C87">
        <w:rPr>
          <w:i/>
          <w:color w:val="000000" w:themeColor="text1"/>
          <w:sz w:val="22"/>
          <w:szCs w:val="22"/>
        </w:rPr>
        <w:t>Journal of Consulting and Clinical Psychology, 50</w:t>
      </w:r>
      <w:r w:rsidR="00142AA4" w:rsidRPr="00505C87">
        <w:rPr>
          <w:color w:val="000000" w:themeColor="text1"/>
          <w:sz w:val="22"/>
          <w:szCs w:val="22"/>
        </w:rPr>
        <w:t>, 127-137.</w:t>
      </w:r>
    </w:p>
    <w:p w14:paraId="606EFFEB" w14:textId="77777777" w:rsidR="0042730D" w:rsidRPr="00505C87" w:rsidRDefault="0042730D" w:rsidP="00382C4E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</w:p>
    <w:p w14:paraId="72FE2B0A" w14:textId="0DB61658" w:rsidR="00142AA4" w:rsidRPr="00505C87" w:rsidRDefault="00454ADD" w:rsidP="00382C4E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 xml:space="preserve">Glass, C.R., </w:t>
      </w: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>, T.</w:t>
      </w:r>
      <w:r w:rsidR="00142AA4" w:rsidRPr="00505C87">
        <w:rPr>
          <w:color w:val="000000" w:themeColor="text1"/>
          <w:sz w:val="22"/>
          <w:szCs w:val="22"/>
        </w:rPr>
        <w:t xml:space="preserve">V., </w:t>
      </w:r>
      <w:proofErr w:type="spellStart"/>
      <w:r w:rsidRPr="00505C87">
        <w:rPr>
          <w:color w:val="000000" w:themeColor="text1"/>
          <w:sz w:val="22"/>
          <w:szCs w:val="22"/>
          <w:u w:val="single"/>
        </w:rPr>
        <w:t>Biever</w:t>
      </w:r>
      <w:proofErr w:type="spellEnd"/>
      <w:r w:rsidRPr="00505C87">
        <w:rPr>
          <w:color w:val="000000" w:themeColor="text1"/>
          <w:sz w:val="22"/>
          <w:szCs w:val="22"/>
          <w:u w:val="single"/>
        </w:rPr>
        <w:t>, J.L., &amp; Larsen, K.</w:t>
      </w:r>
      <w:r w:rsidR="00142AA4" w:rsidRPr="00505C87">
        <w:rPr>
          <w:color w:val="000000" w:themeColor="text1"/>
          <w:sz w:val="22"/>
          <w:szCs w:val="22"/>
          <w:u w:val="single"/>
        </w:rPr>
        <w:t>H</w:t>
      </w:r>
      <w:r w:rsidR="00142AA4" w:rsidRPr="00505C87">
        <w:rPr>
          <w:color w:val="000000" w:themeColor="text1"/>
          <w:sz w:val="22"/>
          <w:szCs w:val="22"/>
        </w:rPr>
        <w:t xml:space="preserve">. (1982). Cognitive assessment of social anxiety: Development and validation of a self-statement questionnaire. </w:t>
      </w:r>
      <w:r w:rsidR="00142AA4" w:rsidRPr="00505C87">
        <w:rPr>
          <w:i/>
          <w:color w:val="000000" w:themeColor="text1"/>
          <w:sz w:val="22"/>
          <w:szCs w:val="22"/>
        </w:rPr>
        <w:t>Cognitive Therapy and Research, 6</w:t>
      </w:r>
      <w:r w:rsidR="00142AA4" w:rsidRPr="00505C87">
        <w:rPr>
          <w:color w:val="000000" w:themeColor="text1"/>
          <w:sz w:val="22"/>
          <w:szCs w:val="22"/>
        </w:rPr>
        <w:t>, 37-55.</w:t>
      </w:r>
    </w:p>
    <w:p w14:paraId="1BC60091" w14:textId="77777777" w:rsidR="00142AA4" w:rsidRPr="00505C87" w:rsidRDefault="00142AA4" w:rsidP="00382C4E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</w:p>
    <w:p w14:paraId="16107DBD" w14:textId="4F6BFA72" w:rsidR="00142AA4" w:rsidRPr="00505C87" w:rsidRDefault="00454ADD" w:rsidP="00382C4E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 xml:space="preserve">Finkel, C.B., Glass, C.R., &amp; </w:t>
      </w: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>, T.</w:t>
      </w:r>
      <w:r w:rsidR="00142AA4" w:rsidRPr="00505C87">
        <w:rPr>
          <w:color w:val="000000" w:themeColor="text1"/>
          <w:sz w:val="22"/>
          <w:szCs w:val="22"/>
        </w:rPr>
        <w:t xml:space="preserve">V. (1982). Differential discrimination of self-referent statements by depressives and </w:t>
      </w:r>
      <w:proofErr w:type="spellStart"/>
      <w:r w:rsidR="00142AA4" w:rsidRPr="00505C87">
        <w:rPr>
          <w:color w:val="000000" w:themeColor="text1"/>
          <w:sz w:val="22"/>
          <w:szCs w:val="22"/>
        </w:rPr>
        <w:t>nondepressives</w:t>
      </w:r>
      <w:proofErr w:type="spellEnd"/>
      <w:r w:rsidR="00142AA4" w:rsidRPr="00505C87">
        <w:rPr>
          <w:color w:val="000000" w:themeColor="text1"/>
          <w:sz w:val="22"/>
          <w:szCs w:val="22"/>
        </w:rPr>
        <w:t xml:space="preserve">. </w:t>
      </w:r>
      <w:r w:rsidR="00142AA4" w:rsidRPr="00505C87">
        <w:rPr>
          <w:i/>
          <w:color w:val="000000" w:themeColor="text1"/>
          <w:sz w:val="22"/>
          <w:szCs w:val="22"/>
        </w:rPr>
        <w:t>Cognitive Therapy and Research, 6,</w:t>
      </w:r>
      <w:r w:rsidR="00142AA4" w:rsidRPr="00505C87">
        <w:rPr>
          <w:color w:val="000000" w:themeColor="text1"/>
          <w:sz w:val="22"/>
          <w:szCs w:val="22"/>
        </w:rPr>
        <w:t xml:space="preserve"> 173-183.</w:t>
      </w:r>
    </w:p>
    <w:p w14:paraId="11B484F1" w14:textId="77777777" w:rsidR="00FE7238" w:rsidRPr="00505C87" w:rsidRDefault="00FE7238" w:rsidP="00382C4E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  <w:u w:val="single"/>
        </w:rPr>
      </w:pPr>
    </w:p>
    <w:p w14:paraId="555CDDC0" w14:textId="30DAACC6" w:rsidR="00142AA4" w:rsidRPr="00505C87" w:rsidRDefault="008A54E7" w:rsidP="00382C4E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  <w:u w:val="single"/>
        </w:rPr>
        <w:t>Neimeyer</w:t>
      </w:r>
      <w:proofErr w:type="spellEnd"/>
      <w:r w:rsidRPr="00505C87">
        <w:rPr>
          <w:color w:val="000000" w:themeColor="text1"/>
          <w:sz w:val="22"/>
          <w:szCs w:val="22"/>
          <w:u w:val="single"/>
        </w:rPr>
        <w:t>, G.</w:t>
      </w:r>
      <w:r w:rsidR="00142AA4" w:rsidRPr="00505C87">
        <w:rPr>
          <w:color w:val="000000" w:themeColor="text1"/>
          <w:sz w:val="22"/>
          <w:szCs w:val="22"/>
          <w:u w:val="single"/>
        </w:rPr>
        <w:t>J.</w:t>
      </w:r>
      <w:r w:rsidRPr="00505C87">
        <w:rPr>
          <w:color w:val="000000" w:themeColor="text1"/>
          <w:sz w:val="22"/>
          <w:szCs w:val="22"/>
        </w:rPr>
        <w:t xml:space="preserve"> &amp; </w:t>
      </w: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>, T.</w:t>
      </w:r>
      <w:r w:rsidR="00142AA4" w:rsidRPr="00505C87">
        <w:rPr>
          <w:color w:val="000000" w:themeColor="text1"/>
          <w:sz w:val="22"/>
          <w:szCs w:val="22"/>
        </w:rPr>
        <w:t>V. (1982). Group structure and group process: Personal construct theory and group develop</w:t>
      </w:r>
      <w:r w:rsidR="00142AA4" w:rsidRPr="00505C87">
        <w:rPr>
          <w:color w:val="000000" w:themeColor="text1"/>
          <w:sz w:val="22"/>
          <w:szCs w:val="22"/>
        </w:rPr>
        <w:softHyphen/>
        <w:t xml:space="preserve">ment. </w:t>
      </w:r>
      <w:r w:rsidR="00142AA4" w:rsidRPr="00505C87">
        <w:rPr>
          <w:i/>
          <w:color w:val="000000" w:themeColor="text1"/>
          <w:sz w:val="22"/>
          <w:szCs w:val="22"/>
        </w:rPr>
        <w:t>Small Group Behavior, 13,</w:t>
      </w:r>
      <w:r w:rsidR="00142AA4" w:rsidRPr="00505C87">
        <w:rPr>
          <w:color w:val="000000" w:themeColor="text1"/>
          <w:sz w:val="22"/>
          <w:szCs w:val="22"/>
        </w:rPr>
        <w:t xml:space="preserve"> 150-164.</w:t>
      </w:r>
    </w:p>
    <w:p w14:paraId="66B40489" w14:textId="77777777" w:rsidR="00142AA4" w:rsidRPr="00505C87" w:rsidRDefault="00142AA4" w:rsidP="00382C4E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</w:p>
    <w:p w14:paraId="231EEA4A" w14:textId="23E15010" w:rsidR="00142AA4" w:rsidRPr="00505C87" w:rsidRDefault="008A54E7" w:rsidP="00382C4E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>, T.V., Glass, C.</w:t>
      </w:r>
      <w:r w:rsidR="00142AA4" w:rsidRPr="00505C87">
        <w:rPr>
          <w:color w:val="000000" w:themeColor="text1"/>
          <w:sz w:val="22"/>
          <w:szCs w:val="22"/>
        </w:rPr>
        <w:t xml:space="preserve">R., &amp; Genest, M. (Eds.). (1981). </w:t>
      </w:r>
      <w:r w:rsidR="00142AA4" w:rsidRPr="00505C87">
        <w:rPr>
          <w:i/>
          <w:color w:val="000000" w:themeColor="text1"/>
          <w:sz w:val="22"/>
          <w:szCs w:val="22"/>
        </w:rPr>
        <w:t>Cognitive assessment</w:t>
      </w:r>
      <w:r w:rsidR="00142AA4" w:rsidRPr="00505C87">
        <w:rPr>
          <w:color w:val="000000" w:themeColor="text1"/>
          <w:sz w:val="22"/>
          <w:szCs w:val="22"/>
        </w:rPr>
        <w:t>. New York: Guilford Press.</w:t>
      </w:r>
    </w:p>
    <w:p w14:paraId="740EEFA6" w14:textId="77777777" w:rsidR="00142AA4" w:rsidRPr="00505C87" w:rsidRDefault="00142AA4" w:rsidP="00382C4E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</w:p>
    <w:p w14:paraId="5E3E42A5" w14:textId="74E8804A" w:rsidR="00384C83" w:rsidRPr="00505C87" w:rsidRDefault="008A54E7" w:rsidP="00382C4E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>, T.</w:t>
      </w:r>
      <w:r w:rsidR="00142AA4" w:rsidRPr="00505C87">
        <w:rPr>
          <w:color w:val="000000" w:themeColor="text1"/>
          <w:sz w:val="22"/>
          <w:szCs w:val="22"/>
        </w:rPr>
        <w:t xml:space="preserve">V., </w:t>
      </w:r>
      <w:r w:rsidRPr="00505C87">
        <w:rPr>
          <w:color w:val="000000" w:themeColor="text1"/>
          <w:sz w:val="22"/>
          <w:szCs w:val="22"/>
          <w:u w:val="single"/>
        </w:rPr>
        <w:t>Rudy, T.</w:t>
      </w:r>
      <w:r w:rsidR="00142AA4" w:rsidRPr="00505C87">
        <w:rPr>
          <w:color w:val="000000" w:themeColor="text1"/>
          <w:sz w:val="22"/>
          <w:szCs w:val="22"/>
          <w:u w:val="single"/>
        </w:rPr>
        <w:t>E.,</w:t>
      </w:r>
      <w:r w:rsidR="00142AA4" w:rsidRPr="00505C87">
        <w:rPr>
          <w:color w:val="000000" w:themeColor="text1"/>
          <w:sz w:val="22"/>
          <w:szCs w:val="22"/>
        </w:rPr>
        <w:t xml:space="preserve"> &amp; Gl</w:t>
      </w:r>
      <w:r w:rsidRPr="00505C87">
        <w:rPr>
          <w:color w:val="000000" w:themeColor="text1"/>
          <w:sz w:val="22"/>
          <w:szCs w:val="22"/>
        </w:rPr>
        <w:t>ass, C.</w:t>
      </w:r>
      <w:r w:rsidR="00142AA4" w:rsidRPr="00505C87">
        <w:rPr>
          <w:color w:val="000000" w:themeColor="text1"/>
          <w:sz w:val="22"/>
          <w:szCs w:val="22"/>
        </w:rPr>
        <w:t>R. (1981). The information processing paradigm: Implicati</w:t>
      </w:r>
      <w:r w:rsidRPr="00505C87">
        <w:rPr>
          <w:color w:val="000000" w:themeColor="text1"/>
          <w:sz w:val="22"/>
          <w:szCs w:val="22"/>
        </w:rPr>
        <w:t xml:space="preserve">ons for clinical science. In T.V. </w:t>
      </w: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>, C.</w:t>
      </w:r>
      <w:r w:rsidR="00142AA4" w:rsidRPr="00505C87">
        <w:rPr>
          <w:color w:val="000000" w:themeColor="text1"/>
          <w:sz w:val="22"/>
          <w:szCs w:val="22"/>
        </w:rPr>
        <w:t xml:space="preserve">R. Glass, M. Genest (Eds.), </w:t>
      </w:r>
      <w:r w:rsidR="00142AA4" w:rsidRPr="00505C87">
        <w:rPr>
          <w:i/>
          <w:color w:val="000000" w:themeColor="text1"/>
          <w:sz w:val="22"/>
          <w:szCs w:val="22"/>
        </w:rPr>
        <w:t>Cognitive assessment</w:t>
      </w:r>
      <w:r w:rsidR="00142AA4" w:rsidRPr="00505C87">
        <w:rPr>
          <w:color w:val="000000" w:themeColor="text1"/>
          <w:sz w:val="22"/>
          <w:szCs w:val="22"/>
        </w:rPr>
        <w:t xml:space="preserve"> (pp. 77-124). New York: Guilford Press.</w:t>
      </w:r>
    </w:p>
    <w:p w14:paraId="6532B0E2" w14:textId="77777777" w:rsidR="009C5F43" w:rsidRPr="00505C87" w:rsidRDefault="009C5F43" w:rsidP="00382C4E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</w:p>
    <w:p w14:paraId="243AB4D9" w14:textId="71BFB86B" w:rsidR="00063169" w:rsidRPr="00505C87" w:rsidRDefault="008A54E7" w:rsidP="00BB4A39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 xml:space="preserve">Glass, C.R. &amp; </w:t>
      </w: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>, T.</w:t>
      </w:r>
      <w:r w:rsidR="00142AA4" w:rsidRPr="00505C87">
        <w:rPr>
          <w:color w:val="000000" w:themeColor="text1"/>
          <w:sz w:val="22"/>
          <w:szCs w:val="22"/>
        </w:rPr>
        <w:t xml:space="preserve">V. (1981). Cognitive assessment of social evaluative anxiety. In T. V. </w:t>
      </w:r>
      <w:proofErr w:type="spellStart"/>
      <w:r w:rsidR="00142AA4" w:rsidRPr="00505C87">
        <w:rPr>
          <w:color w:val="000000" w:themeColor="text1"/>
          <w:sz w:val="22"/>
          <w:szCs w:val="22"/>
        </w:rPr>
        <w:t>Merluzzi</w:t>
      </w:r>
      <w:proofErr w:type="spellEnd"/>
      <w:r w:rsidR="00142AA4" w:rsidRPr="00505C87">
        <w:rPr>
          <w:color w:val="000000" w:themeColor="text1"/>
          <w:sz w:val="22"/>
          <w:szCs w:val="22"/>
        </w:rPr>
        <w:t xml:space="preserve">, C. R. Glass, &amp; M. Genest (Eds.), </w:t>
      </w:r>
      <w:r w:rsidR="00142AA4" w:rsidRPr="00505C87">
        <w:rPr>
          <w:i/>
          <w:color w:val="000000" w:themeColor="text1"/>
          <w:sz w:val="22"/>
          <w:szCs w:val="22"/>
        </w:rPr>
        <w:t>Cognitive assessment</w:t>
      </w:r>
      <w:r w:rsidR="00142AA4" w:rsidRPr="00505C87">
        <w:rPr>
          <w:color w:val="000000" w:themeColor="text1"/>
          <w:sz w:val="22"/>
          <w:szCs w:val="22"/>
        </w:rPr>
        <w:t xml:space="preserve"> (pp. 388-438). New York: Guilford Press.</w:t>
      </w:r>
    </w:p>
    <w:p w14:paraId="5CFC8043" w14:textId="77777777" w:rsidR="00FD297D" w:rsidRPr="00505C87" w:rsidRDefault="00FD297D" w:rsidP="00BB4A39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</w:p>
    <w:p w14:paraId="7B38AA3E" w14:textId="3F2935D9" w:rsidR="00063169" w:rsidRPr="00505C87" w:rsidRDefault="008A54E7" w:rsidP="00382C4E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  <w:u w:val="single"/>
        </w:rPr>
        <w:t>Brischetto</w:t>
      </w:r>
      <w:proofErr w:type="spellEnd"/>
      <w:r w:rsidRPr="00505C87">
        <w:rPr>
          <w:color w:val="000000" w:themeColor="text1"/>
          <w:sz w:val="22"/>
          <w:szCs w:val="22"/>
          <w:u w:val="single"/>
        </w:rPr>
        <w:t>, C.</w:t>
      </w:r>
      <w:r w:rsidR="00142AA4" w:rsidRPr="00505C87">
        <w:rPr>
          <w:color w:val="000000" w:themeColor="text1"/>
          <w:sz w:val="22"/>
          <w:szCs w:val="22"/>
          <w:u w:val="single"/>
        </w:rPr>
        <w:t>S.</w:t>
      </w:r>
      <w:r w:rsidRPr="00505C87">
        <w:rPr>
          <w:color w:val="000000" w:themeColor="text1"/>
          <w:sz w:val="22"/>
          <w:szCs w:val="22"/>
        </w:rPr>
        <w:t xml:space="preserve"> &amp; </w:t>
      </w: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>, T.</w:t>
      </w:r>
      <w:r w:rsidR="00142AA4" w:rsidRPr="00505C87">
        <w:rPr>
          <w:color w:val="000000" w:themeColor="text1"/>
          <w:sz w:val="22"/>
          <w:szCs w:val="22"/>
        </w:rPr>
        <w:t xml:space="preserve">V. (1981). Client perceptions in an initial interview as a function of therapist sex and expertness. </w:t>
      </w:r>
      <w:r w:rsidR="00142AA4" w:rsidRPr="00505C87">
        <w:rPr>
          <w:i/>
          <w:color w:val="000000" w:themeColor="text1"/>
          <w:sz w:val="22"/>
          <w:szCs w:val="22"/>
        </w:rPr>
        <w:t>Journal of Clinical Psychology, 37,</w:t>
      </w:r>
      <w:r w:rsidR="00142AA4" w:rsidRPr="00505C87">
        <w:rPr>
          <w:color w:val="000000" w:themeColor="text1"/>
          <w:sz w:val="22"/>
          <w:szCs w:val="22"/>
        </w:rPr>
        <w:t xml:space="preserve"> 82-87.</w:t>
      </w:r>
    </w:p>
    <w:p w14:paraId="10404CB0" w14:textId="77777777" w:rsidR="004F423D" w:rsidRPr="00505C87" w:rsidRDefault="004F423D" w:rsidP="00382C4E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  <w:u w:val="single"/>
        </w:rPr>
      </w:pPr>
    </w:p>
    <w:p w14:paraId="5AFB4048" w14:textId="07DCEE70" w:rsidR="00292952" w:rsidRPr="00505C87" w:rsidRDefault="008A54E7" w:rsidP="00382C4E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  <w:u w:val="single"/>
        </w:rPr>
        <w:t>Neimeyer</w:t>
      </w:r>
      <w:proofErr w:type="spellEnd"/>
      <w:r w:rsidRPr="00505C87">
        <w:rPr>
          <w:color w:val="000000" w:themeColor="text1"/>
          <w:sz w:val="22"/>
          <w:szCs w:val="22"/>
          <w:u w:val="single"/>
        </w:rPr>
        <w:t>, G.</w:t>
      </w:r>
      <w:r w:rsidR="00142AA4" w:rsidRPr="00505C87">
        <w:rPr>
          <w:color w:val="000000" w:themeColor="text1"/>
          <w:sz w:val="22"/>
          <w:szCs w:val="22"/>
          <w:u w:val="single"/>
        </w:rPr>
        <w:t>J.,</w:t>
      </w:r>
      <w:r w:rsidRPr="00505C87">
        <w:rPr>
          <w:color w:val="000000" w:themeColor="text1"/>
          <w:sz w:val="22"/>
          <w:szCs w:val="22"/>
        </w:rPr>
        <w:t xml:space="preserve"> </w:t>
      </w:r>
      <w:proofErr w:type="spellStart"/>
      <w:r w:rsidRPr="00505C87">
        <w:rPr>
          <w:color w:val="000000" w:themeColor="text1"/>
          <w:sz w:val="22"/>
          <w:szCs w:val="22"/>
        </w:rPr>
        <w:t>Banikiotes</w:t>
      </w:r>
      <w:proofErr w:type="spellEnd"/>
      <w:r w:rsidRPr="00505C87">
        <w:rPr>
          <w:color w:val="000000" w:themeColor="text1"/>
          <w:sz w:val="22"/>
          <w:szCs w:val="22"/>
        </w:rPr>
        <w:t xml:space="preserve">, P.G., &amp; </w:t>
      </w: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>, T.</w:t>
      </w:r>
      <w:r w:rsidR="00142AA4" w:rsidRPr="00505C87">
        <w:rPr>
          <w:color w:val="000000" w:themeColor="text1"/>
          <w:sz w:val="22"/>
          <w:szCs w:val="22"/>
        </w:rPr>
        <w:t xml:space="preserve">V. (1981). Cognitive mediation of sex-role orientation. </w:t>
      </w:r>
      <w:r w:rsidR="00142AA4" w:rsidRPr="00505C87">
        <w:rPr>
          <w:i/>
          <w:color w:val="000000" w:themeColor="text1"/>
          <w:sz w:val="22"/>
          <w:szCs w:val="22"/>
        </w:rPr>
        <w:t>Social Behavior and Personality, 9</w:t>
      </w:r>
      <w:r w:rsidR="00142AA4" w:rsidRPr="00505C87">
        <w:rPr>
          <w:color w:val="000000" w:themeColor="text1"/>
          <w:sz w:val="22"/>
          <w:szCs w:val="22"/>
        </w:rPr>
        <w:t>, 49-52.</w:t>
      </w:r>
    </w:p>
    <w:p w14:paraId="41B3E4AD" w14:textId="77777777" w:rsidR="008A54E7" w:rsidRPr="00505C87" w:rsidRDefault="008A54E7" w:rsidP="00382C4E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</w:p>
    <w:p w14:paraId="225DAC5B" w14:textId="2A8B852A" w:rsidR="00EC24FE" w:rsidRPr="00505C87" w:rsidRDefault="008A54E7" w:rsidP="001A20EA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 xml:space="preserve">, T.V. &amp; </w:t>
      </w: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>, B.</w:t>
      </w:r>
      <w:r w:rsidR="00142AA4" w:rsidRPr="00505C87">
        <w:rPr>
          <w:color w:val="000000" w:themeColor="text1"/>
          <w:sz w:val="22"/>
          <w:szCs w:val="22"/>
        </w:rPr>
        <w:t xml:space="preserve">H. (1981). Androgyny, stereotypy and the perception of female therapists. </w:t>
      </w:r>
      <w:r w:rsidR="00142AA4" w:rsidRPr="00505C87">
        <w:rPr>
          <w:i/>
          <w:color w:val="000000" w:themeColor="text1"/>
          <w:sz w:val="22"/>
          <w:szCs w:val="22"/>
        </w:rPr>
        <w:t>Journal of Clinical Psychology, 37,</w:t>
      </w:r>
      <w:r w:rsidR="00142AA4" w:rsidRPr="00505C87">
        <w:rPr>
          <w:color w:val="000000" w:themeColor="text1"/>
          <w:sz w:val="22"/>
          <w:szCs w:val="22"/>
        </w:rPr>
        <w:t xml:space="preserve"> 280-284.</w:t>
      </w:r>
    </w:p>
    <w:p w14:paraId="00B5F17F" w14:textId="77777777" w:rsidR="00F14674" w:rsidRPr="00505C87" w:rsidRDefault="00F14674" w:rsidP="00382C4E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  <w:u w:val="single"/>
        </w:rPr>
      </w:pPr>
    </w:p>
    <w:p w14:paraId="57967A0E" w14:textId="258B29DE" w:rsidR="00946ADB" w:rsidRPr="00505C87" w:rsidRDefault="008A54E7" w:rsidP="00382C4E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  <w:u w:val="single"/>
        </w:rPr>
        <w:t>Burgio</w:t>
      </w:r>
      <w:proofErr w:type="spellEnd"/>
      <w:r w:rsidRPr="00505C87">
        <w:rPr>
          <w:color w:val="000000" w:themeColor="text1"/>
          <w:sz w:val="22"/>
          <w:szCs w:val="22"/>
          <w:u w:val="single"/>
        </w:rPr>
        <w:t>, K.</w:t>
      </w:r>
      <w:r w:rsidR="00142AA4" w:rsidRPr="00505C87">
        <w:rPr>
          <w:color w:val="000000" w:themeColor="text1"/>
          <w:sz w:val="22"/>
          <w:szCs w:val="22"/>
          <w:u w:val="single"/>
        </w:rPr>
        <w:t>L.,</w:t>
      </w:r>
      <w:r w:rsidRPr="00505C87">
        <w:rPr>
          <w:color w:val="000000" w:themeColor="text1"/>
          <w:sz w:val="22"/>
          <w:szCs w:val="22"/>
        </w:rPr>
        <w:t xml:space="preserve"> Glass, C.R., &amp; </w:t>
      </w: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>, T.</w:t>
      </w:r>
      <w:r w:rsidR="00142AA4" w:rsidRPr="00505C87">
        <w:rPr>
          <w:color w:val="000000" w:themeColor="text1"/>
          <w:sz w:val="22"/>
          <w:szCs w:val="22"/>
        </w:rPr>
        <w:t xml:space="preserve">V. (1981). The effects of social anxiety and videotape performance feedback on cognitions and self-evaluations. </w:t>
      </w:r>
      <w:r w:rsidR="00142AA4" w:rsidRPr="00505C87">
        <w:rPr>
          <w:i/>
          <w:color w:val="000000" w:themeColor="text1"/>
          <w:sz w:val="22"/>
          <w:szCs w:val="22"/>
        </w:rPr>
        <w:t>Behavioral Counseling Quarterly, 1</w:t>
      </w:r>
      <w:r w:rsidR="00142AA4" w:rsidRPr="00505C87">
        <w:rPr>
          <w:color w:val="000000" w:themeColor="text1"/>
          <w:sz w:val="22"/>
          <w:szCs w:val="22"/>
        </w:rPr>
        <w:t>, 288-301.</w:t>
      </w:r>
    </w:p>
    <w:p w14:paraId="019B5F48" w14:textId="77777777" w:rsidR="00856581" w:rsidRPr="00505C87" w:rsidRDefault="00856581" w:rsidP="00382C4E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  <w:lang w:val="pt-BR"/>
        </w:rPr>
      </w:pPr>
    </w:p>
    <w:p w14:paraId="42D55C9A" w14:textId="519E4118" w:rsidR="00142AA4" w:rsidRPr="00505C87" w:rsidRDefault="008A54E7" w:rsidP="00382C4E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  <w:lang w:val="pt-BR"/>
        </w:rPr>
        <w:t>Banikiotes</w:t>
      </w:r>
      <w:proofErr w:type="spellEnd"/>
      <w:r w:rsidRPr="00505C87">
        <w:rPr>
          <w:color w:val="000000" w:themeColor="text1"/>
          <w:sz w:val="22"/>
          <w:szCs w:val="22"/>
          <w:lang w:val="pt-BR"/>
        </w:rPr>
        <w:t xml:space="preserve">, P.G. &amp; </w:t>
      </w:r>
      <w:proofErr w:type="spellStart"/>
      <w:r w:rsidRPr="00505C87">
        <w:rPr>
          <w:color w:val="000000" w:themeColor="text1"/>
          <w:sz w:val="22"/>
          <w:szCs w:val="22"/>
          <w:lang w:val="pt-BR"/>
        </w:rPr>
        <w:t>Merluzzi</w:t>
      </w:r>
      <w:proofErr w:type="spellEnd"/>
      <w:r w:rsidRPr="00505C87">
        <w:rPr>
          <w:color w:val="000000" w:themeColor="text1"/>
          <w:sz w:val="22"/>
          <w:szCs w:val="22"/>
          <w:lang w:val="pt-BR"/>
        </w:rPr>
        <w:t>, T.</w:t>
      </w:r>
      <w:r w:rsidR="00142AA4" w:rsidRPr="00505C87">
        <w:rPr>
          <w:color w:val="000000" w:themeColor="text1"/>
          <w:sz w:val="22"/>
          <w:szCs w:val="22"/>
          <w:lang w:val="pt-BR"/>
        </w:rPr>
        <w:t xml:space="preserve">V. (1981). </w:t>
      </w:r>
      <w:r w:rsidR="00142AA4" w:rsidRPr="00505C87">
        <w:rPr>
          <w:color w:val="000000" w:themeColor="text1"/>
          <w:sz w:val="22"/>
          <w:szCs w:val="22"/>
        </w:rPr>
        <w:t xml:space="preserve">The impact of counselor gender and counselor sex-role orientation on perceived counselor characteristics. </w:t>
      </w:r>
      <w:r w:rsidR="00142AA4" w:rsidRPr="00505C87">
        <w:rPr>
          <w:i/>
          <w:color w:val="000000" w:themeColor="text1"/>
          <w:sz w:val="22"/>
          <w:szCs w:val="22"/>
        </w:rPr>
        <w:t>Journal of Counseling Psychology, 28</w:t>
      </w:r>
      <w:r w:rsidR="00142AA4" w:rsidRPr="00505C87">
        <w:rPr>
          <w:color w:val="000000" w:themeColor="text1"/>
          <w:sz w:val="22"/>
          <w:szCs w:val="22"/>
        </w:rPr>
        <w:t>, 342-348.</w:t>
      </w:r>
    </w:p>
    <w:p w14:paraId="6E45A919" w14:textId="77777777" w:rsidR="00A20343" w:rsidRPr="00505C87" w:rsidRDefault="00A20343" w:rsidP="00382C4E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  <w:u w:val="single"/>
        </w:rPr>
      </w:pPr>
    </w:p>
    <w:p w14:paraId="3FBABC4E" w14:textId="7864637E" w:rsidR="00142AA4" w:rsidRPr="00505C87" w:rsidRDefault="008A54E7" w:rsidP="00382C4E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  <w:u w:val="single"/>
        </w:rPr>
        <w:t>Malkiewich</w:t>
      </w:r>
      <w:proofErr w:type="spellEnd"/>
      <w:r w:rsidRPr="00505C87">
        <w:rPr>
          <w:color w:val="000000" w:themeColor="text1"/>
          <w:sz w:val="22"/>
          <w:szCs w:val="22"/>
          <w:u w:val="single"/>
        </w:rPr>
        <w:t>, L.</w:t>
      </w:r>
      <w:r w:rsidR="00142AA4" w:rsidRPr="00505C87">
        <w:rPr>
          <w:color w:val="000000" w:themeColor="text1"/>
          <w:sz w:val="22"/>
          <w:szCs w:val="22"/>
          <w:u w:val="single"/>
        </w:rPr>
        <w:t>E.</w:t>
      </w:r>
      <w:r w:rsidRPr="00505C87">
        <w:rPr>
          <w:color w:val="000000" w:themeColor="text1"/>
          <w:sz w:val="22"/>
          <w:szCs w:val="22"/>
        </w:rPr>
        <w:t xml:space="preserve"> &amp; </w:t>
      </w: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>, T.</w:t>
      </w:r>
      <w:r w:rsidR="00142AA4" w:rsidRPr="00505C87">
        <w:rPr>
          <w:color w:val="000000" w:themeColor="text1"/>
          <w:sz w:val="22"/>
          <w:szCs w:val="22"/>
        </w:rPr>
        <w:t>V. (1980). Rational restructur</w:t>
      </w:r>
      <w:r w:rsidR="00142AA4" w:rsidRPr="00505C87">
        <w:rPr>
          <w:color w:val="000000" w:themeColor="text1"/>
          <w:sz w:val="22"/>
          <w:szCs w:val="22"/>
        </w:rPr>
        <w:softHyphen/>
        <w:t xml:space="preserve">ing versus desensitization with clients of diverse conceptual levels: A test of a client-treatment matching model. </w:t>
      </w:r>
      <w:r w:rsidR="00142AA4" w:rsidRPr="00505C87">
        <w:rPr>
          <w:i/>
          <w:color w:val="000000" w:themeColor="text1"/>
          <w:sz w:val="22"/>
          <w:szCs w:val="22"/>
        </w:rPr>
        <w:t>Journal of Counseling Psychology, 27,</w:t>
      </w:r>
      <w:r w:rsidR="00142AA4" w:rsidRPr="00505C87">
        <w:rPr>
          <w:color w:val="000000" w:themeColor="text1"/>
          <w:sz w:val="22"/>
          <w:szCs w:val="22"/>
        </w:rPr>
        <w:t xml:space="preserve"> 453-461.</w:t>
      </w:r>
    </w:p>
    <w:p w14:paraId="2AEEBC4A" w14:textId="77777777" w:rsidR="00062B7F" w:rsidRPr="00505C87" w:rsidRDefault="00062B7F" w:rsidP="00382C4E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</w:p>
    <w:p w14:paraId="12A3CD4A" w14:textId="306693F8" w:rsidR="00DC1121" w:rsidRPr="00505C87" w:rsidRDefault="008A54E7" w:rsidP="00382C4E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>, T.</w:t>
      </w:r>
      <w:r w:rsidR="00142AA4" w:rsidRPr="00505C87">
        <w:rPr>
          <w:color w:val="000000" w:themeColor="text1"/>
          <w:sz w:val="22"/>
          <w:szCs w:val="22"/>
        </w:rPr>
        <w:t xml:space="preserve">V. (1980). Fr. Hesburgh outlines commission's recommendations. </w:t>
      </w:r>
      <w:r w:rsidR="00142AA4" w:rsidRPr="00505C87">
        <w:rPr>
          <w:i/>
          <w:color w:val="000000" w:themeColor="text1"/>
          <w:sz w:val="22"/>
          <w:szCs w:val="22"/>
        </w:rPr>
        <w:t>The Clinical Psychologist, 34,</w:t>
      </w:r>
      <w:r w:rsidR="00142AA4" w:rsidRPr="00505C87">
        <w:rPr>
          <w:color w:val="000000" w:themeColor="text1"/>
          <w:sz w:val="22"/>
          <w:szCs w:val="22"/>
        </w:rPr>
        <w:t xml:space="preserve"> 17-18.</w:t>
      </w:r>
    </w:p>
    <w:p w14:paraId="0A409844" w14:textId="77777777" w:rsidR="002C250B" w:rsidRPr="00505C87" w:rsidRDefault="002C250B" w:rsidP="00382C4E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</w:p>
    <w:p w14:paraId="1365845A" w14:textId="46D98D9A" w:rsidR="00142AA4" w:rsidRPr="00505C87" w:rsidRDefault="008A54E7" w:rsidP="00382C4E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 xml:space="preserve">Cacioppo, J.T., Glass, C.R., &amp; </w:t>
      </w: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>, T.</w:t>
      </w:r>
      <w:r w:rsidR="00142AA4" w:rsidRPr="00505C87">
        <w:rPr>
          <w:color w:val="000000" w:themeColor="text1"/>
          <w:sz w:val="22"/>
          <w:szCs w:val="22"/>
        </w:rPr>
        <w:t xml:space="preserve">V. (1979). A cognitive response analysis of heterosexual social anxiety. </w:t>
      </w:r>
      <w:r w:rsidR="00142AA4" w:rsidRPr="00505C87">
        <w:rPr>
          <w:i/>
          <w:color w:val="000000" w:themeColor="text1"/>
          <w:sz w:val="22"/>
          <w:szCs w:val="22"/>
        </w:rPr>
        <w:t>Cognitive Therapy and Research, 3,</w:t>
      </w:r>
      <w:r w:rsidR="00142AA4" w:rsidRPr="00505C87">
        <w:rPr>
          <w:color w:val="000000" w:themeColor="text1"/>
          <w:sz w:val="22"/>
          <w:szCs w:val="22"/>
        </w:rPr>
        <w:t xml:space="preserve"> 249-262.</w:t>
      </w:r>
    </w:p>
    <w:p w14:paraId="38932B4A" w14:textId="77777777" w:rsidR="00142AA4" w:rsidRPr="00505C87" w:rsidRDefault="00142AA4" w:rsidP="00382C4E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</w:p>
    <w:p w14:paraId="73DE0304" w14:textId="05264BC1" w:rsidR="00292952" w:rsidRPr="00505C87" w:rsidRDefault="008A54E7" w:rsidP="000D79F4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 xml:space="preserve">, T.V., </w:t>
      </w:r>
      <w:proofErr w:type="spellStart"/>
      <w:r w:rsidRPr="00505C87">
        <w:rPr>
          <w:color w:val="000000" w:themeColor="text1"/>
          <w:sz w:val="22"/>
          <w:szCs w:val="22"/>
        </w:rPr>
        <w:t>Banikiotes</w:t>
      </w:r>
      <w:proofErr w:type="spellEnd"/>
      <w:r w:rsidRPr="00505C87">
        <w:rPr>
          <w:color w:val="000000" w:themeColor="text1"/>
          <w:sz w:val="22"/>
          <w:szCs w:val="22"/>
        </w:rPr>
        <w:t>, P.</w:t>
      </w:r>
      <w:r w:rsidR="00142AA4" w:rsidRPr="00505C87">
        <w:rPr>
          <w:color w:val="000000" w:themeColor="text1"/>
          <w:sz w:val="22"/>
          <w:szCs w:val="22"/>
        </w:rPr>
        <w:t xml:space="preserve">G., &amp; </w:t>
      </w:r>
      <w:proofErr w:type="spellStart"/>
      <w:r w:rsidRPr="00505C87">
        <w:rPr>
          <w:color w:val="000000" w:themeColor="text1"/>
          <w:sz w:val="22"/>
          <w:szCs w:val="22"/>
          <w:u w:val="single"/>
        </w:rPr>
        <w:t>Missback</w:t>
      </w:r>
      <w:proofErr w:type="spellEnd"/>
      <w:r w:rsidRPr="00505C87">
        <w:rPr>
          <w:color w:val="000000" w:themeColor="text1"/>
          <w:sz w:val="22"/>
          <w:szCs w:val="22"/>
          <w:u w:val="single"/>
        </w:rPr>
        <w:t>, J.</w:t>
      </w:r>
      <w:r w:rsidR="00142AA4" w:rsidRPr="00505C87">
        <w:rPr>
          <w:color w:val="000000" w:themeColor="text1"/>
          <w:sz w:val="22"/>
          <w:szCs w:val="22"/>
          <w:u w:val="single"/>
        </w:rPr>
        <w:t>W</w:t>
      </w:r>
      <w:r w:rsidR="00142AA4" w:rsidRPr="00505C87">
        <w:rPr>
          <w:color w:val="000000" w:themeColor="text1"/>
          <w:sz w:val="22"/>
          <w:szCs w:val="22"/>
        </w:rPr>
        <w:t xml:space="preserve">. (1978). Perceptions of counselor characteristics: Contributions of counselor sex, experience, and disclosure level. </w:t>
      </w:r>
      <w:r w:rsidR="00142AA4" w:rsidRPr="00505C87">
        <w:rPr>
          <w:i/>
          <w:color w:val="000000" w:themeColor="text1"/>
          <w:sz w:val="22"/>
          <w:szCs w:val="22"/>
        </w:rPr>
        <w:t>Journal of Counseling Psychology, 25,</w:t>
      </w:r>
      <w:r w:rsidR="00142AA4" w:rsidRPr="00505C87">
        <w:rPr>
          <w:color w:val="000000" w:themeColor="text1"/>
          <w:sz w:val="22"/>
          <w:szCs w:val="22"/>
        </w:rPr>
        <w:t xml:space="preserve"> 479-482.</w:t>
      </w:r>
    </w:p>
    <w:p w14:paraId="2934D9CC" w14:textId="77777777" w:rsidR="000D79F4" w:rsidRPr="00505C87" w:rsidRDefault="000D79F4" w:rsidP="000D79F4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</w:p>
    <w:p w14:paraId="7EE513B8" w14:textId="44367127" w:rsidR="00142AA4" w:rsidRPr="00505C87" w:rsidRDefault="008A54E7" w:rsidP="00382C4E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 xml:space="preserve">, B.H. &amp; </w:t>
      </w: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>, T.</w:t>
      </w:r>
      <w:r w:rsidR="00142AA4" w:rsidRPr="00505C87">
        <w:rPr>
          <w:color w:val="000000" w:themeColor="text1"/>
          <w:sz w:val="22"/>
          <w:szCs w:val="22"/>
        </w:rPr>
        <w:t>V. (1978). The influence of client race on counselor's assessments of case materials</w:t>
      </w:r>
      <w:r w:rsidR="00142AA4" w:rsidRPr="00505C87">
        <w:rPr>
          <w:color w:val="000000" w:themeColor="text1"/>
          <w:sz w:val="22"/>
          <w:szCs w:val="22"/>
          <w:u w:val="single"/>
        </w:rPr>
        <w:t>.</w:t>
      </w:r>
      <w:r w:rsidR="00142AA4" w:rsidRPr="00505C87">
        <w:rPr>
          <w:i/>
          <w:color w:val="000000" w:themeColor="text1"/>
          <w:sz w:val="22"/>
          <w:szCs w:val="22"/>
        </w:rPr>
        <w:t xml:space="preserve"> Journal of Counseling Psychology, 25</w:t>
      </w:r>
      <w:r w:rsidR="00142AA4" w:rsidRPr="00505C87">
        <w:rPr>
          <w:i/>
          <w:color w:val="000000" w:themeColor="text1"/>
          <w:sz w:val="22"/>
          <w:szCs w:val="22"/>
          <w:u w:val="single"/>
        </w:rPr>
        <w:t xml:space="preserve">, </w:t>
      </w:r>
      <w:r w:rsidR="00142AA4" w:rsidRPr="00505C87">
        <w:rPr>
          <w:color w:val="000000" w:themeColor="text1"/>
          <w:sz w:val="22"/>
          <w:szCs w:val="22"/>
        </w:rPr>
        <w:t>399-404.</w:t>
      </w:r>
    </w:p>
    <w:p w14:paraId="3532822D" w14:textId="77777777" w:rsidR="00142AA4" w:rsidRPr="00505C87" w:rsidRDefault="00142AA4" w:rsidP="00382C4E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</w:p>
    <w:p w14:paraId="665E8D5E" w14:textId="5DD1691F" w:rsidR="00142AA4" w:rsidRPr="00505C87" w:rsidRDefault="008A54E7" w:rsidP="00FD297D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 xml:space="preserve">, T.V., </w:t>
      </w: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>, B.H., &amp; Kaul, T.</w:t>
      </w:r>
      <w:r w:rsidR="00142AA4" w:rsidRPr="00505C87">
        <w:rPr>
          <w:color w:val="000000" w:themeColor="text1"/>
          <w:sz w:val="22"/>
          <w:szCs w:val="22"/>
        </w:rPr>
        <w:t>J. (1977). Counselor race and power base: Effects on attitudes and behavior</w:t>
      </w:r>
      <w:r w:rsidR="00142AA4" w:rsidRPr="00505C87">
        <w:rPr>
          <w:i/>
          <w:color w:val="000000" w:themeColor="text1"/>
          <w:sz w:val="22"/>
          <w:szCs w:val="22"/>
        </w:rPr>
        <w:t>. Journal of Counseling Psychology, 24</w:t>
      </w:r>
      <w:r w:rsidR="00142AA4" w:rsidRPr="00505C87">
        <w:rPr>
          <w:color w:val="000000" w:themeColor="text1"/>
          <w:sz w:val="22"/>
          <w:szCs w:val="22"/>
        </w:rPr>
        <w:t>, 430-436.</w:t>
      </w:r>
    </w:p>
    <w:p w14:paraId="546230C7" w14:textId="6C5D0A16" w:rsidR="00142AA4" w:rsidRPr="00505C87" w:rsidRDefault="008A54E7" w:rsidP="00382C4E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>, T.</w:t>
      </w:r>
      <w:r w:rsidR="00142AA4" w:rsidRPr="00505C87">
        <w:rPr>
          <w:color w:val="000000" w:themeColor="text1"/>
          <w:sz w:val="22"/>
          <w:szCs w:val="22"/>
        </w:rPr>
        <w:t xml:space="preserve">V. (1974). Black students, the counseling teaching convergence, and the white teacher. </w:t>
      </w:r>
      <w:r w:rsidR="00142AA4" w:rsidRPr="00505C87">
        <w:rPr>
          <w:i/>
          <w:color w:val="000000" w:themeColor="text1"/>
          <w:sz w:val="22"/>
          <w:szCs w:val="22"/>
        </w:rPr>
        <w:t>Journal of Afro-American Issues,</w:t>
      </w:r>
      <w:r w:rsidR="00142AA4" w:rsidRPr="00505C87">
        <w:rPr>
          <w:color w:val="000000" w:themeColor="text1"/>
          <w:sz w:val="22"/>
          <w:szCs w:val="22"/>
        </w:rPr>
        <w:t xml:space="preserve"> </w:t>
      </w:r>
      <w:r w:rsidR="00142AA4" w:rsidRPr="00505C87">
        <w:rPr>
          <w:color w:val="000000" w:themeColor="text1"/>
          <w:sz w:val="22"/>
          <w:szCs w:val="22"/>
          <w:u w:val="single"/>
        </w:rPr>
        <w:t>2</w:t>
      </w:r>
      <w:r w:rsidR="00142AA4" w:rsidRPr="00505C87">
        <w:rPr>
          <w:color w:val="000000" w:themeColor="text1"/>
          <w:sz w:val="22"/>
          <w:szCs w:val="22"/>
        </w:rPr>
        <w:t>, 320-331.</w:t>
      </w:r>
    </w:p>
    <w:p w14:paraId="55F63622" w14:textId="77777777" w:rsidR="00142AA4" w:rsidRPr="00505C87" w:rsidRDefault="00142AA4" w:rsidP="00382C4E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</w:p>
    <w:p w14:paraId="6BAE9B01" w14:textId="26EC457E" w:rsidR="00336A7B" w:rsidRPr="00505C87" w:rsidRDefault="008A54E7" w:rsidP="00382C4E">
      <w:pPr>
        <w:widowControl w:val="0"/>
        <w:tabs>
          <w:tab w:val="left" w:pos="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>, T.V. &amp; Johnson, N.</w:t>
      </w:r>
      <w:r w:rsidR="00142AA4" w:rsidRPr="00505C87">
        <w:rPr>
          <w:color w:val="000000" w:themeColor="text1"/>
          <w:sz w:val="22"/>
          <w:szCs w:val="22"/>
        </w:rPr>
        <w:t xml:space="preserve">F. (1974). The effect of repetition on iconic memory. </w:t>
      </w:r>
      <w:r w:rsidR="00142AA4" w:rsidRPr="00505C87">
        <w:rPr>
          <w:i/>
          <w:color w:val="000000" w:themeColor="text1"/>
          <w:sz w:val="22"/>
          <w:szCs w:val="22"/>
        </w:rPr>
        <w:t>Quarterly Journal of Experimental Psychology, 26</w:t>
      </w:r>
      <w:r w:rsidR="00142AA4" w:rsidRPr="00505C87">
        <w:rPr>
          <w:color w:val="000000" w:themeColor="text1"/>
          <w:sz w:val="22"/>
          <w:szCs w:val="22"/>
        </w:rPr>
        <w:t>, 266-273.</w:t>
      </w:r>
    </w:p>
    <w:p w14:paraId="247D74F8" w14:textId="77777777" w:rsidR="00336A7B" w:rsidRPr="00505C87" w:rsidRDefault="00336A7B" w:rsidP="00D53738">
      <w:pPr>
        <w:rPr>
          <w:b/>
          <w:color w:val="000000" w:themeColor="text1"/>
          <w:sz w:val="22"/>
          <w:szCs w:val="22"/>
        </w:rPr>
      </w:pPr>
    </w:p>
    <w:p w14:paraId="068EA869" w14:textId="29DF85A2" w:rsidR="00DA6AA6" w:rsidRPr="00505C87" w:rsidRDefault="000D5A2A" w:rsidP="00D53738">
      <w:pPr>
        <w:rPr>
          <w:b/>
          <w:color w:val="000000" w:themeColor="text1"/>
          <w:sz w:val="22"/>
          <w:szCs w:val="22"/>
        </w:rPr>
      </w:pPr>
      <w:r w:rsidRPr="00505C87">
        <w:rPr>
          <w:b/>
          <w:color w:val="000000" w:themeColor="text1"/>
          <w:sz w:val="22"/>
          <w:szCs w:val="22"/>
        </w:rPr>
        <w:t>Conference Presentations</w:t>
      </w:r>
      <w:r w:rsidR="00530741" w:rsidRPr="00505C87">
        <w:rPr>
          <w:b/>
          <w:color w:val="000000" w:themeColor="text1"/>
          <w:sz w:val="22"/>
          <w:szCs w:val="22"/>
        </w:rPr>
        <w:t>/ Lectures</w:t>
      </w:r>
      <w:r w:rsidR="008202A5" w:rsidRPr="00505C87">
        <w:rPr>
          <w:b/>
          <w:color w:val="000000" w:themeColor="text1"/>
          <w:sz w:val="22"/>
          <w:szCs w:val="22"/>
        </w:rPr>
        <w:t xml:space="preserve"> (2014</w:t>
      </w:r>
      <w:r w:rsidRPr="00505C87">
        <w:rPr>
          <w:b/>
          <w:color w:val="000000" w:themeColor="text1"/>
          <w:sz w:val="22"/>
          <w:szCs w:val="22"/>
        </w:rPr>
        <w:t>-present)</w:t>
      </w:r>
    </w:p>
    <w:p w14:paraId="727F1A44" w14:textId="77777777" w:rsidR="009070A8" w:rsidRDefault="009070A8" w:rsidP="00B85306">
      <w:pPr>
        <w:ind w:left="720" w:hanging="720"/>
        <w:rPr>
          <w:color w:val="000000" w:themeColor="text1"/>
          <w:sz w:val="22"/>
          <w:szCs w:val="22"/>
          <w:shd w:val="clear" w:color="auto" w:fill="FFFFFF"/>
        </w:rPr>
      </w:pPr>
    </w:p>
    <w:p w14:paraId="73653D33" w14:textId="77777777" w:rsidR="00EC6AE4" w:rsidRPr="00EE04C5" w:rsidRDefault="00EE04C5" w:rsidP="00EC6AE4">
      <w:pPr>
        <w:ind w:left="720" w:hanging="720"/>
        <w:rPr>
          <w:bCs/>
          <w:sz w:val="22"/>
          <w:szCs w:val="22"/>
        </w:rPr>
      </w:pPr>
      <w:proofErr w:type="spellStart"/>
      <w:r w:rsidRPr="003B00EA">
        <w:rPr>
          <w:color w:val="000000" w:themeColor="text1"/>
          <w:sz w:val="22"/>
          <w:szCs w:val="22"/>
        </w:rPr>
        <w:t>Merluzzi</w:t>
      </w:r>
      <w:proofErr w:type="spellEnd"/>
      <w:r w:rsidRPr="003B00EA">
        <w:rPr>
          <w:color w:val="000000" w:themeColor="text1"/>
          <w:sz w:val="22"/>
          <w:szCs w:val="22"/>
        </w:rPr>
        <w:t>, T.V., Salamanca-</w:t>
      </w:r>
      <w:proofErr w:type="spellStart"/>
      <w:r w:rsidRPr="003B00EA">
        <w:rPr>
          <w:color w:val="000000" w:themeColor="text1"/>
          <w:sz w:val="22"/>
          <w:szCs w:val="22"/>
        </w:rPr>
        <w:t>Balen</w:t>
      </w:r>
      <w:proofErr w:type="spellEnd"/>
      <w:r w:rsidRPr="003B00EA">
        <w:rPr>
          <w:color w:val="000000" w:themeColor="text1"/>
          <w:sz w:val="22"/>
          <w:szCs w:val="22"/>
        </w:rPr>
        <w:t xml:space="preserve">, N., Philip, E.J., &amp; </w:t>
      </w:r>
      <w:proofErr w:type="spellStart"/>
      <w:r w:rsidRPr="003B00EA">
        <w:rPr>
          <w:color w:val="000000" w:themeColor="text1"/>
          <w:sz w:val="22"/>
          <w:szCs w:val="22"/>
        </w:rPr>
        <w:t>Salsman</w:t>
      </w:r>
      <w:proofErr w:type="spellEnd"/>
      <w:r w:rsidRPr="003B00EA">
        <w:rPr>
          <w:color w:val="000000" w:themeColor="text1"/>
          <w:sz w:val="22"/>
          <w:szCs w:val="22"/>
        </w:rPr>
        <w:t>, J.M. (</w:t>
      </w:r>
      <w:r>
        <w:rPr>
          <w:color w:val="000000" w:themeColor="text1"/>
          <w:sz w:val="22"/>
          <w:szCs w:val="22"/>
        </w:rPr>
        <w:t>202</w:t>
      </w:r>
      <w:r>
        <w:rPr>
          <w:color w:val="000000" w:themeColor="text1"/>
          <w:sz w:val="22"/>
          <w:szCs w:val="22"/>
        </w:rPr>
        <w:t>2</w:t>
      </w:r>
      <w:r w:rsidR="00EC6AE4">
        <w:rPr>
          <w:color w:val="000000" w:themeColor="text1"/>
          <w:sz w:val="22"/>
          <w:szCs w:val="22"/>
        </w:rPr>
        <w:t>, August</w:t>
      </w:r>
      <w:r w:rsidRPr="003B00EA">
        <w:rPr>
          <w:color w:val="000000" w:themeColor="text1"/>
          <w:sz w:val="22"/>
          <w:szCs w:val="22"/>
        </w:rPr>
        <w:t>).</w:t>
      </w:r>
      <w:r w:rsidRPr="003B00EA">
        <w:rPr>
          <w:color w:val="000000" w:themeColor="text1"/>
          <w:sz w:val="22"/>
          <w:szCs w:val="22"/>
          <w:vertAlign w:val="superscript"/>
        </w:rPr>
        <w:t xml:space="preserve"> </w:t>
      </w:r>
      <w:r w:rsidRPr="003B00EA">
        <w:rPr>
          <w:color w:val="000000" w:themeColor="text1"/>
          <w:sz w:val="22"/>
          <w:szCs w:val="22"/>
        </w:rPr>
        <w:t>“Letting go” - Relinquishing control of illness outcomes to God and quality of life: Meaning/Peace as a mediating mechanism in religious coping with cancer</w:t>
      </w:r>
      <w:r w:rsidR="00EC6AE4">
        <w:rPr>
          <w:color w:val="000000" w:themeColor="text1"/>
          <w:sz w:val="22"/>
          <w:szCs w:val="22"/>
        </w:rPr>
        <w:t xml:space="preserve">. </w:t>
      </w:r>
      <w:r w:rsidR="00EC6AE4">
        <w:rPr>
          <w:bCs/>
          <w:sz w:val="22"/>
          <w:szCs w:val="22"/>
        </w:rPr>
        <w:t xml:space="preserve">International Psycho-oncology Society Conference. </w:t>
      </w:r>
    </w:p>
    <w:p w14:paraId="345BE85D" w14:textId="77777777" w:rsidR="00EE04C5" w:rsidRDefault="00EE04C5" w:rsidP="00EC6AE4">
      <w:pPr>
        <w:rPr>
          <w:color w:val="000000" w:themeColor="text1"/>
          <w:sz w:val="22"/>
          <w:szCs w:val="22"/>
        </w:rPr>
      </w:pPr>
    </w:p>
    <w:p w14:paraId="4EF89845" w14:textId="0C31D88F" w:rsidR="00EC6AE4" w:rsidRDefault="009070A8" w:rsidP="00EC6AE4">
      <w:pPr>
        <w:ind w:left="720" w:hanging="720"/>
        <w:rPr>
          <w:bCs/>
          <w:sz w:val="22"/>
          <w:szCs w:val="22"/>
        </w:rPr>
      </w:pPr>
      <w:r w:rsidRPr="00EE04C5">
        <w:rPr>
          <w:bCs/>
          <w:sz w:val="22"/>
          <w:szCs w:val="22"/>
        </w:rPr>
        <w:t>Juarez-Martinez</w:t>
      </w:r>
      <w:r w:rsidRPr="00EE04C5">
        <w:rPr>
          <w:bCs/>
          <w:sz w:val="22"/>
          <w:szCs w:val="22"/>
        </w:rPr>
        <w:t>, M</w:t>
      </w:r>
      <w:r w:rsidR="00EE04C5" w:rsidRPr="00EE04C5">
        <w:rPr>
          <w:bCs/>
          <w:sz w:val="22"/>
          <w:szCs w:val="22"/>
        </w:rPr>
        <w:t xml:space="preserve">.E., </w:t>
      </w:r>
      <w:proofErr w:type="spellStart"/>
      <w:r w:rsidRPr="00EE04C5">
        <w:rPr>
          <w:bCs/>
          <w:sz w:val="22"/>
          <w:szCs w:val="22"/>
        </w:rPr>
        <w:t>Meneses</w:t>
      </w:r>
      <w:proofErr w:type="spellEnd"/>
      <w:r w:rsidRPr="00EE04C5">
        <w:rPr>
          <w:bCs/>
          <w:sz w:val="22"/>
          <w:szCs w:val="22"/>
        </w:rPr>
        <w:t>-Hernandez</w:t>
      </w:r>
      <w:r w:rsidR="00EE04C5" w:rsidRPr="00EE04C5">
        <w:rPr>
          <w:bCs/>
          <w:sz w:val="22"/>
          <w:szCs w:val="22"/>
        </w:rPr>
        <w:t xml:space="preserve">, J., </w:t>
      </w:r>
      <w:proofErr w:type="spellStart"/>
      <w:r w:rsidRPr="00EE04C5">
        <w:rPr>
          <w:bCs/>
          <w:sz w:val="22"/>
          <w:szCs w:val="22"/>
        </w:rPr>
        <w:t>Carus</w:t>
      </w:r>
      <w:proofErr w:type="spellEnd"/>
      <w:r w:rsidRPr="00EE04C5">
        <w:rPr>
          <w:bCs/>
          <w:sz w:val="22"/>
          <w:szCs w:val="22"/>
        </w:rPr>
        <w:t>-Sanchez</w:t>
      </w:r>
      <w:r w:rsidR="00EE04C5" w:rsidRPr="00EE04C5">
        <w:rPr>
          <w:bCs/>
          <w:sz w:val="22"/>
          <w:szCs w:val="22"/>
        </w:rPr>
        <w:t>, A.</w:t>
      </w:r>
      <w:r w:rsidRPr="00EE04C5">
        <w:rPr>
          <w:bCs/>
          <w:sz w:val="22"/>
          <w:szCs w:val="22"/>
        </w:rPr>
        <w:t>, Barrera-</w:t>
      </w:r>
      <w:proofErr w:type="spellStart"/>
      <w:r w:rsidRPr="00EE04C5">
        <w:rPr>
          <w:bCs/>
          <w:sz w:val="22"/>
          <w:szCs w:val="22"/>
        </w:rPr>
        <w:t>Tlapa</w:t>
      </w:r>
      <w:proofErr w:type="spellEnd"/>
      <w:r w:rsidR="00EE04C5" w:rsidRPr="00EE04C5">
        <w:rPr>
          <w:bCs/>
          <w:sz w:val="22"/>
          <w:szCs w:val="22"/>
        </w:rPr>
        <w:t>, R.</w:t>
      </w:r>
      <w:r w:rsidRPr="00EE04C5">
        <w:rPr>
          <w:bCs/>
          <w:sz w:val="22"/>
          <w:szCs w:val="22"/>
        </w:rPr>
        <w:t>, Sanchez-Berber</w:t>
      </w:r>
      <w:r w:rsidR="00EE04C5" w:rsidRPr="00EE04C5">
        <w:rPr>
          <w:bCs/>
          <w:sz w:val="22"/>
          <w:szCs w:val="22"/>
        </w:rPr>
        <w:t>, R.,</w:t>
      </w:r>
      <w:r w:rsidRPr="00EE04C5">
        <w:rPr>
          <w:bCs/>
          <w:sz w:val="22"/>
          <w:szCs w:val="22"/>
        </w:rPr>
        <w:t xml:space="preserve"> Magali Rocha-Rocha</w:t>
      </w:r>
      <w:r w:rsidR="00EE04C5" w:rsidRPr="00EE04C5">
        <w:rPr>
          <w:bCs/>
          <w:sz w:val="22"/>
          <w:szCs w:val="22"/>
        </w:rPr>
        <w:t>, V.,</w:t>
      </w:r>
      <w:r w:rsidRPr="00EE04C5">
        <w:rPr>
          <w:bCs/>
          <w:sz w:val="22"/>
          <w:szCs w:val="22"/>
        </w:rPr>
        <w:t xml:space="preserve"> </w:t>
      </w:r>
      <w:proofErr w:type="spellStart"/>
      <w:proofErr w:type="gramStart"/>
      <w:r w:rsidRPr="00EE04C5">
        <w:rPr>
          <w:bCs/>
          <w:sz w:val="22"/>
          <w:szCs w:val="22"/>
        </w:rPr>
        <w:t>Merluzzi</w:t>
      </w:r>
      <w:proofErr w:type="spellEnd"/>
      <w:r w:rsidRPr="00EE04C5">
        <w:rPr>
          <w:bCs/>
          <w:sz w:val="22"/>
          <w:szCs w:val="22"/>
        </w:rPr>
        <w:t xml:space="preserve"> </w:t>
      </w:r>
      <w:r w:rsidR="00EE04C5" w:rsidRPr="00EE04C5">
        <w:rPr>
          <w:bCs/>
          <w:sz w:val="22"/>
          <w:szCs w:val="22"/>
        </w:rPr>
        <w:t>,</w:t>
      </w:r>
      <w:proofErr w:type="gramEnd"/>
      <w:r w:rsidR="00EE04C5" w:rsidRPr="00EE04C5">
        <w:rPr>
          <w:bCs/>
          <w:sz w:val="22"/>
          <w:szCs w:val="22"/>
        </w:rPr>
        <w:t xml:space="preserve"> T.&amp;</w:t>
      </w:r>
      <w:r w:rsidRPr="00EE04C5">
        <w:rPr>
          <w:bCs/>
          <w:sz w:val="22"/>
          <w:szCs w:val="22"/>
        </w:rPr>
        <w:t xml:space="preserve"> del Rocio </w:t>
      </w:r>
      <w:proofErr w:type="spellStart"/>
      <w:r w:rsidRPr="00EE04C5">
        <w:rPr>
          <w:bCs/>
          <w:sz w:val="22"/>
          <w:szCs w:val="22"/>
        </w:rPr>
        <w:t>Banos</w:t>
      </w:r>
      <w:proofErr w:type="spellEnd"/>
      <w:r w:rsidRPr="00EE04C5">
        <w:rPr>
          <w:bCs/>
          <w:sz w:val="22"/>
          <w:szCs w:val="22"/>
        </w:rPr>
        <w:t xml:space="preserve">-Lara </w:t>
      </w:r>
      <w:r w:rsidR="00EE04C5" w:rsidRPr="00EE04C5">
        <w:rPr>
          <w:bCs/>
          <w:sz w:val="22"/>
          <w:szCs w:val="22"/>
        </w:rPr>
        <w:t>, M</w:t>
      </w:r>
      <w:r w:rsidR="00EE04C5" w:rsidRPr="00EE04C5">
        <w:rPr>
          <w:bCs/>
          <w:sz w:val="22"/>
          <w:szCs w:val="22"/>
          <w:vertAlign w:val="superscript"/>
        </w:rPr>
        <w:t xml:space="preserve">. </w:t>
      </w:r>
      <w:r w:rsidR="00EE04C5" w:rsidRPr="00EE04C5">
        <w:rPr>
          <w:bCs/>
          <w:sz w:val="22"/>
          <w:szCs w:val="22"/>
        </w:rPr>
        <w:t>(2022</w:t>
      </w:r>
      <w:r w:rsidR="00EC6AE4">
        <w:rPr>
          <w:bCs/>
          <w:sz w:val="22"/>
          <w:szCs w:val="22"/>
        </w:rPr>
        <w:t>, August</w:t>
      </w:r>
      <w:r w:rsidR="00EE04C5" w:rsidRPr="00EE04C5">
        <w:rPr>
          <w:bCs/>
          <w:sz w:val="22"/>
          <w:szCs w:val="22"/>
        </w:rPr>
        <w:t xml:space="preserve">). </w:t>
      </w:r>
      <w:r w:rsidR="00EE04C5" w:rsidRPr="00EE04C5">
        <w:rPr>
          <w:bCs/>
          <w:sz w:val="22"/>
          <w:szCs w:val="22"/>
        </w:rPr>
        <w:t>Evaluation of the quality of life of the pediatric oncological patients receiving supportive care at Una Nueva Esperanza (UNE, Puebla, Mexico)</w:t>
      </w:r>
      <w:r w:rsidR="00EC6AE4">
        <w:rPr>
          <w:bCs/>
          <w:sz w:val="22"/>
          <w:szCs w:val="22"/>
        </w:rPr>
        <w:t xml:space="preserve">. </w:t>
      </w:r>
      <w:r w:rsidR="00EE04C5">
        <w:rPr>
          <w:bCs/>
          <w:sz w:val="22"/>
          <w:szCs w:val="22"/>
        </w:rPr>
        <w:t xml:space="preserve">International Psycho-oncology Society Conference. </w:t>
      </w:r>
    </w:p>
    <w:p w14:paraId="53857093" w14:textId="77777777" w:rsidR="00EC6AE4" w:rsidRDefault="00EC6AE4" w:rsidP="00EC6AE4">
      <w:pPr>
        <w:ind w:left="720" w:hanging="720"/>
        <w:rPr>
          <w:bCs/>
          <w:sz w:val="22"/>
          <w:szCs w:val="22"/>
        </w:rPr>
      </w:pPr>
    </w:p>
    <w:p w14:paraId="4466DF74" w14:textId="275E7A42" w:rsidR="00EC6AE4" w:rsidRDefault="00EC6AE4" w:rsidP="000F183E">
      <w:pPr>
        <w:ind w:left="720" w:hanging="720"/>
        <w:rPr>
          <w:bCs/>
          <w:sz w:val="22"/>
          <w:szCs w:val="22"/>
        </w:rPr>
      </w:pPr>
      <w:proofErr w:type="spellStart"/>
      <w:r w:rsidRPr="00EC6AE4">
        <w:rPr>
          <w:bCs/>
          <w:sz w:val="22"/>
          <w:szCs w:val="22"/>
          <w:u w:val="single"/>
        </w:rPr>
        <w:t>Kurapatt</w:t>
      </w:r>
      <w:r w:rsidRPr="00EC6AE4">
        <w:rPr>
          <w:bCs/>
          <w:sz w:val="22"/>
          <w:szCs w:val="22"/>
          <w:u w:val="single"/>
        </w:rPr>
        <w:t>i</w:t>
      </w:r>
      <w:proofErr w:type="spellEnd"/>
      <w:r w:rsidRPr="00EC6AE4">
        <w:rPr>
          <w:bCs/>
          <w:sz w:val="22"/>
          <w:szCs w:val="22"/>
          <w:u w:val="single"/>
        </w:rPr>
        <w:t>, M.</w:t>
      </w:r>
      <w:r w:rsidRPr="00EC6AE4">
        <w:rPr>
          <w:bCs/>
          <w:sz w:val="22"/>
          <w:szCs w:val="22"/>
        </w:rPr>
        <w:t>, Salamanca-</w:t>
      </w:r>
      <w:proofErr w:type="spellStart"/>
      <w:r w:rsidRPr="00EC6AE4">
        <w:rPr>
          <w:bCs/>
          <w:sz w:val="22"/>
          <w:szCs w:val="22"/>
        </w:rPr>
        <w:t>Balen</w:t>
      </w:r>
      <w:proofErr w:type="spellEnd"/>
      <w:r w:rsidRPr="00EC6AE4">
        <w:rPr>
          <w:bCs/>
          <w:sz w:val="22"/>
          <w:szCs w:val="22"/>
        </w:rPr>
        <w:t>, N.</w:t>
      </w:r>
      <w:r w:rsidRPr="00EC6AE4">
        <w:rPr>
          <w:bCs/>
          <w:sz w:val="22"/>
          <w:szCs w:val="22"/>
        </w:rPr>
        <w:t xml:space="preserve"> </w:t>
      </w:r>
      <w:r w:rsidRPr="00EC6AE4">
        <w:rPr>
          <w:bCs/>
          <w:sz w:val="22"/>
          <w:szCs w:val="22"/>
        </w:rPr>
        <w:t>&amp;</w:t>
      </w:r>
      <w:r w:rsidRPr="00EC6AE4">
        <w:rPr>
          <w:bCs/>
          <w:sz w:val="22"/>
          <w:szCs w:val="22"/>
        </w:rPr>
        <w:t xml:space="preserve"> </w:t>
      </w:r>
      <w:proofErr w:type="spellStart"/>
      <w:r w:rsidRPr="00EC6AE4">
        <w:rPr>
          <w:bCs/>
          <w:sz w:val="22"/>
          <w:szCs w:val="22"/>
        </w:rPr>
        <w:t>Merluzz</w:t>
      </w:r>
      <w:r w:rsidRPr="00EC6AE4">
        <w:rPr>
          <w:bCs/>
          <w:sz w:val="22"/>
          <w:szCs w:val="22"/>
        </w:rPr>
        <w:t>i</w:t>
      </w:r>
      <w:proofErr w:type="spellEnd"/>
      <w:r w:rsidRPr="00EC6AE4">
        <w:rPr>
          <w:bCs/>
          <w:sz w:val="22"/>
          <w:szCs w:val="22"/>
        </w:rPr>
        <w:t>, T.V. (2022, August)</w:t>
      </w:r>
      <w:r>
        <w:rPr>
          <w:bCs/>
          <w:sz w:val="22"/>
          <w:szCs w:val="22"/>
        </w:rPr>
        <w:t>.</w:t>
      </w:r>
      <w:r w:rsidRPr="00EC6AE4">
        <w:rPr>
          <w:bCs/>
          <w:sz w:val="22"/>
          <w:szCs w:val="22"/>
        </w:rPr>
        <w:t xml:space="preserve"> </w:t>
      </w:r>
      <w:r w:rsidRPr="00EC6AE4">
        <w:rPr>
          <w:bCs/>
          <w:sz w:val="22"/>
          <w:szCs w:val="22"/>
        </w:rPr>
        <w:t xml:space="preserve">From </w:t>
      </w:r>
      <w:r>
        <w:rPr>
          <w:bCs/>
          <w:sz w:val="22"/>
          <w:szCs w:val="22"/>
        </w:rPr>
        <w:t>c</w:t>
      </w:r>
      <w:r w:rsidRPr="00EC6AE4">
        <w:rPr>
          <w:bCs/>
          <w:sz w:val="22"/>
          <w:szCs w:val="22"/>
        </w:rPr>
        <w:t xml:space="preserve">ancer </w:t>
      </w:r>
      <w:r>
        <w:rPr>
          <w:bCs/>
          <w:sz w:val="22"/>
          <w:szCs w:val="22"/>
        </w:rPr>
        <w:t>t</w:t>
      </w:r>
      <w:r w:rsidRPr="00EC6AE4">
        <w:rPr>
          <w:bCs/>
          <w:sz w:val="22"/>
          <w:szCs w:val="22"/>
        </w:rPr>
        <w:t xml:space="preserve">reatment to </w:t>
      </w:r>
      <w:r>
        <w:rPr>
          <w:bCs/>
          <w:sz w:val="22"/>
          <w:szCs w:val="22"/>
        </w:rPr>
        <w:t>s</w:t>
      </w:r>
      <w:r w:rsidRPr="00EC6AE4">
        <w:rPr>
          <w:bCs/>
          <w:sz w:val="22"/>
          <w:szCs w:val="22"/>
        </w:rPr>
        <w:t xml:space="preserve">urvivorship: A </w:t>
      </w:r>
      <w:r>
        <w:rPr>
          <w:bCs/>
          <w:sz w:val="22"/>
          <w:szCs w:val="22"/>
        </w:rPr>
        <w:t>n</w:t>
      </w:r>
      <w:r w:rsidRPr="00EC6AE4">
        <w:rPr>
          <w:bCs/>
          <w:sz w:val="22"/>
          <w:szCs w:val="22"/>
        </w:rPr>
        <w:t xml:space="preserve">atural </w:t>
      </w:r>
      <w:r>
        <w:rPr>
          <w:bCs/>
          <w:sz w:val="22"/>
          <w:szCs w:val="22"/>
        </w:rPr>
        <w:t>l</w:t>
      </w:r>
      <w:r w:rsidRPr="00EC6AE4">
        <w:rPr>
          <w:bCs/>
          <w:sz w:val="22"/>
          <w:szCs w:val="22"/>
        </w:rPr>
        <w:t xml:space="preserve">anguage </w:t>
      </w:r>
      <w:r>
        <w:rPr>
          <w:bCs/>
          <w:sz w:val="22"/>
          <w:szCs w:val="22"/>
        </w:rPr>
        <w:t>a</w:t>
      </w:r>
      <w:r w:rsidRPr="00EC6AE4">
        <w:rPr>
          <w:bCs/>
          <w:sz w:val="22"/>
          <w:szCs w:val="22"/>
        </w:rPr>
        <w:t xml:space="preserve">nalysis of </w:t>
      </w:r>
      <w:r>
        <w:rPr>
          <w:bCs/>
          <w:sz w:val="22"/>
          <w:szCs w:val="22"/>
        </w:rPr>
        <w:t>s</w:t>
      </w:r>
      <w:r w:rsidRPr="00EC6AE4">
        <w:rPr>
          <w:bCs/>
          <w:sz w:val="22"/>
          <w:szCs w:val="22"/>
        </w:rPr>
        <w:t xml:space="preserve">tages of </w:t>
      </w:r>
      <w:r>
        <w:rPr>
          <w:bCs/>
          <w:sz w:val="22"/>
          <w:szCs w:val="22"/>
        </w:rPr>
        <w:t>t</w:t>
      </w:r>
      <w:r w:rsidRPr="00EC6AE4">
        <w:rPr>
          <w:bCs/>
          <w:sz w:val="22"/>
          <w:szCs w:val="22"/>
        </w:rPr>
        <w:t>ransition</w:t>
      </w:r>
      <w:r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International Psycho-oncology Society Conference.</w:t>
      </w:r>
    </w:p>
    <w:p w14:paraId="6E8504B9" w14:textId="77777777" w:rsidR="000F183E" w:rsidRPr="000F183E" w:rsidRDefault="000F183E" w:rsidP="000F183E">
      <w:pPr>
        <w:ind w:left="720" w:hanging="720"/>
        <w:rPr>
          <w:bCs/>
          <w:sz w:val="22"/>
          <w:szCs w:val="22"/>
        </w:rPr>
      </w:pPr>
    </w:p>
    <w:p w14:paraId="6479D114" w14:textId="0D50DC18" w:rsidR="000F183E" w:rsidRPr="000F183E" w:rsidRDefault="000F183E" w:rsidP="000F183E">
      <w:pPr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  <w:u w:val="single"/>
        </w:rPr>
        <w:t>Wright, A</w:t>
      </w:r>
      <w:r w:rsidRPr="00EC6AE4">
        <w:rPr>
          <w:bCs/>
          <w:sz w:val="22"/>
          <w:szCs w:val="22"/>
          <w:u w:val="single"/>
        </w:rPr>
        <w:t>.</w:t>
      </w:r>
      <w:r w:rsidRPr="00EC6AE4">
        <w:rPr>
          <w:bCs/>
          <w:sz w:val="22"/>
          <w:szCs w:val="22"/>
        </w:rPr>
        <w:t>, Salamanca-</w:t>
      </w:r>
      <w:proofErr w:type="spellStart"/>
      <w:r w:rsidRPr="00EC6AE4">
        <w:rPr>
          <w:bCs/>
          <w:sz w:val="22"/>
          <w:szCs w:val="22"/>
        </w:rPr>
        <w:t>Balen</w:t>
      </w:r>
      <w:proofErr w:type="spellEnd"/>
      <w:r w:rsidRPr="00EC6AE4">
        <w:rPr>
          <w:bCs/>
          <w:sz w:val="22"/>
          <w:szCs w:val="22"/>
        </w:rPr>
        <w:t xml:space="preserve">, N. &amp; </w:t>
      </w:r>
      <w:proofErr w:type="spellStart"/>
      <w:r w:rsidRPr="00EC6AE4">
        <w:rPr>
          <w:bCs/>
          <w:sz w:val="22"/>
          <w:szCs w:val="22"/>
        </w:rPr>
        <w:t>Merluzzi</w:t>
      </w:r>
      <w:proofErr w:type="spellEnd"/>
      <w:r w:rsidRPr="00EC6AE4">
        <w:rPr>
          <w:bCs/>
          <w:sz w:val="22"/>
          <w:szCs w:val="22"/>
        </w:rPr>
        <w:t>, T.V. (2022, August)</w:t>
      </w:r>
      <w:r>
        <w:rPr>
          <w:bCs/>
          <w:sz w:val="22"/>
          <w:szCs w:val="22"/>
        </w:rPr>
        <w:t>.</w:t>
      </w:r>
      <w:r w:rsidRPr="00EC6AE4">
        <w:rPr>
          <w:bCs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Hope, resilience and quality of life of persons with and without cancer during COVID-19. </w:t>
      </w:r>
      <w:r>
        <w:rPr>
          <w:bCs/>
          <w:sz w:val="22"/>
          <w:szCs w:val="22"/>
        </w:rPr>
        <w:t>International Psycho-oncology Society Conference.</w:t>
      </w:r>
    </w:p>
    <w:p w14:paraId="6014AFCA" w14:textId="3056CF06" w:rsidR="009070A8" w:rsidRDefault="009070A8" w:rsidP="00EC6AE4">
      <w:pPr>
        <w:rPr>
          <w:color w:val="000000" w:themeColor="text1"/>
          <w:sz w:val="22"/>
          <w:szCs w:val="22"/>
          <w:shd w:val="clear" w:color="auto" w:fill="FFFFFF"/>
        </w:rPr>
      </w:pPr>
    </w:p>
    <w:p w14:paraId="7D441BF0" w14:textId="3E01A49B" w:rsidR="00B85306" w:rsidRPr="00505C87" w:rsidRDefault="000D79F4" w:rsidP="00B85306">
      <w:pPr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  <w:shd w:val="clear" w:color="auto" w:fill="FFFFFF"/>
        </w:rPr>
        <w:t>Kosidowski</w:t>
      </w:r>
      <w:proofErr w:type="spellEnd"/>
      <w:r w:rsidRPr="00505C87">
        <w:rPr>
          <w:color w:val="000000" w:themeColor="text1"/>
          <w:sz w:val="22"/>
          <w:szCs w:val="22"/>
          <w:shd w:val="clear" w:color="auto" w:fill="FFFFFF"/>
        </w:rPr>
        <w:t xml:space="preserve">, K., </w:t>
      </w:r>
      <w:proofErr w:type="spellStart"/>
      <w:r w:rsidRPr="00505C87">
        <w:rPr>
          <w:color w:val="000000" w:themeColor="text1"/>
          <w:sz w:val="22"/>
          <w:szCs w:val="22"/>
          <w:shd w:val="clear" w:color="auto" w:fill="FFFFFF"/>
        </w:rPr>
        <w:t>Lamoretti</w:t>
      </w:r>
      <w:proofErr w:type="spellEnd"/>
      <w:r w:rsidRPr="00505C87">
        <w:rPr>
          <w:color w:val="000000" w:themeColor="text1"/>
          <w:sz w:val="22"/>
          <w:szCs w:val="22"/>
          <w:shd w:val="clear" w:color="auto" w:fill="FFFFFF"/>
        </w:rPr>
        <w:t>, V., Wright, A., Salamanca-</w:t>
      </w:r>
      <w:proofErr w:type="spellStart"/>
      <w:r w:rsidRPr="00505C87">
        <w:rPr>
          <w:color w:val="000000" w:themeColor="text1"/>
          <w:sz w:val="22"/>
          <w:szCs w:val="22"/>
          <w:shd w:val="clear" w:color="auto" w:fill="FFFFFF"/>
        </w:rPr>
        <w:t>Balen</w:t>
      </w:r>
      <w:proofErr w:type="spellEnd"/>
      <w:r w:rsidRPr="00505C87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 w:rsidR="0043291E" w:rsidRPr="00505C87">
        <w:rPr>
          <w:color w:val="000000" w:themeColor="text1"/>
          <w:sz w:val="22"/>
          <w:szCs w:val="22"/>
          <w:shd w:val="clear" w:color="auto" w:fill="FFFFFF"/>
        </w:rPr>
        <w:t>N. &amp;</w:t>
      </w:r>
      <w:r w:rsidRPr="00505C87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505C87">
        <w:rPr>
          <w:color w:val="000000" w:themeColor="text1"/>
          <w:sz w:val="22"/>
          <w:szCs w:val="22"/>
          <w:shd w:val="clear" w:color="auto" w:fill="FFFFFF"/>
        </w:rPr>
        <w:t>Merluzzi</w:t>
      </w:r>
      <w:proofErr w:type="spellEnd"/>
      <w:r w:rsidR="0043291E" w:rsidRPr="00505C87">
        <w:rPr>
          <w:color w:val="000000" w:themeColor="text1"/>
          <w:sz w:val="22"/>
          <w:szCs w:val="22"/>
          <w:shd w:val="clear" w:color="auto" w:fill="FFFFFF"/>
        </w:rPr>
        <w:t xml:space="preserve">, T.V. </w:t>
      </w:r>
      <w:r w:rsidR="00770E14" w:rsidRPr="00505C87">
        <w:rPr>
          <w:color w:val="000000" w:themeColor="text1"/>
          <w:sz w:val="22"/>
          <w:szCs w:val="22"/>
          <w:shd w:val="clear" w:color="auto" w:fill="FFFFFF"/>
        </w:rPr>
        <w:t xml:space="preserve">(2021, April). </w:t>
      </w:r>
      <w:r w:rsidR="0043291E" w:rsidRPr="00505C87">
        <w:rPr>
          <w:color w:val="000000" w:themeColor="text1"/>
          <w:sz w:val="22"/>
          <w:szCs w:val="22"/>
          <w:shd w:val="clear" w:color="auto" w:fill="FFFFFF"/>
        </w:rPr>
        <w:t>An i</w:t>
      </w:r>
      <w:r w:rsidRPr="00505C87">
        <w:rPr>
          <w:color w:val="000000" w:themeColor="text1"/>
          <w:sz w:val="22"/>
          <w:szCs w:val="22"/>
          <w:shd w:val="clear" w:color="auto" w:fill="FFFFFF"/>
        </w:rPr>
        <w:t xml:space="preserve">ntensive </w:t>
      </w:r>
      <w:r w:rsidR="0043291E" w:rsidRPr="00505C87">
        <w:rPr>
          <w:color w:val="000000" w:themeColor="text1"/>
          <w:sz w:val="22"/>
          <w:szCs w:val="22"/>
          <w:shd w:val="clear" w:color="auto" w:fill="FFFFFF"/>
        </w:rPr>
        <w:t>analysis of stages of transition from active-c</w:t>
      </w:r>
      <w:r w:rsidRPr="00505C87">
        <w:rPr>
          <w:color w:val="000000" w:themeColor="text1"/>
          <w:sz w:val="22"/>
          <w:szCs w:val="22"/>
          <w:shd w:val="clear" w:color="auto" w:fill="FFFFFF"/>
        </w:rPr>
        <w:t xml:space="preserve">urative </w:t>
      </w:r>
      <w:r w:rsidR="0043291E" w:rsidRPr="00505C87">
        <w:rPr>
          <w:color w:val="000000" w:themeColor="text1"/>
          <w:sz w:val="22"/>
          <w:szCs w:val="22"/>
          <w:shd w:val="clear" w:color="auto" w:fill="FFFFFF"/>
        </w:rPr>
        <w:t>t</w:t>
      </w:r>
      <w:r w:rsidRPr="00505C87">
        <w:rPr>
          <w:color w:val="000000" w:themeColor="text1"/>
          <w:sz w:val="22"/>
          <w:szCs w:val="22"/>
          <w:shd w:val="clear" w:color="auto" w:fill="FFFFFF"/>
        </w:rPr>
        <w:t>reatment to</w:t>
      </w:r>
      <w:r w:rsidR="0043291E" w:rsidRPr="00505C87">
        <w:rPr>
          <w:color w:val="000000" w:themeColor="text1"/>
          <w:sz w:val="22"/>
          <w:szCs w:val="22"/>
          <w:shd w:val="clear" w:color="auto" w:fill="FFFFFF"/>
        </w:rPr>
        <w:t xml:space="preserve"> "o</w:t>
      </w:r>
      <w:r w:rsidRPr="00505C87">
        <w:rPr>
          <w:color w:val="000000" w:themeColor="text1"/>
          <w:sz w:val="22"/>
          <w:szCs w:val="22"/>
          <w:shd w:val="clear" w:color="auto" w:fill="FFFFFF"/>
        </w:rPr>
        <w:t xml:space="preserve">ff </w:t>
      </w:r>
      <w:r w:rsidR="0043291E" w:rsidRPr="00505C87">
        <w:rPr>
          <w:color w:val="000000" w:themeColor="text1"/>
          <w:sz w:val="22"/>
          <w:szCs w:val="22"/>
          <w:shd w:val="clear" w:color="auto" w:fill="FFFFFF"/>
        </w:rPr>
        <w:t>t</w:t>
      </w:r>
      <w:r w:rsidRPr="00505C87">
        <w:rPr>
          <w:color w:val="000000" w:themeColor="text1"/>
          <w:sz w:val="22"/>
          <w:szCs w:val="22"/>
          <w:shd w:val="clear" w:color="auto" w:fill="FFFFFF"/>
        </w:rPr>
        <w:t xml:space="preserve">reatment" Status </w:t>
      </w:r>
      <w:r w:rsidR="0043291E" w:rsidRPr="00505C87">
        <w:rPr>
          <w:color w:val="000000" w:themeColor="text1"/>
          <w:sz w:val="22"/>
          <w:szCs w:val="22"/>
          <w:shd w:val="clear" w:color="auto" w:fill="FFFFFF"/>
        </w:rPr>
        <w:t xml:space="preserve">in </w:t>
      </w:r>
      <w:r w:rsidR="00770E14" w:rsidRPr="00505C87">
        <w:rPr>
          <w:color w:val="000000" w:themeColor="text1"/>
          <w:sz w:val="22"/>
          <w:szCs w:val="22"/>
          <w:shd w:val="clear" w:color="auto" w:fill="FFFFFF"/>
        </w:rPr>
        <w:t xml:space="preserve">four </w:t>
      </w:r>
      <w:r w:rsidR="0043291E" w:rsidRPr="00505C87">
        <w:rPr>
          <w:color w:val="000000" w:themeColor="text1"/>
          <w:sz w:val="22"/>
          <w:szCs w:val="22"/>
          <w:shd w:val="clear" w:color="auto" w:fill="FFFFFF"/>
        </w:rPr>
        <w:t>cancer s</w:t>
      </w:r>
      <w:r w:rsidRPr="00505C87">
        <w:rPr>
          <w:color w:val="000000" w:themeColor="text1"/>
          <w:sz w:val="22"/>
          <w:szCs w:val="22"/>
          <w:shd w:val="clear" w:color="auto" w:fill="FFFFFF"/>
        </w:rPr>
        <w:t>urvivors</w:t>
      </w:r>
      <w:r w:rsidR="0043291E" w:rsidRPr="00505C87">
        <w:rPr>
          <w:color w:val="000000" w:themeColor="text1"/>
          <w:sz w:val="22"/>
          <w:szCs w:val="22"/>
          <w:shd w:val="clear" w:color="auto" w:fill="FFFFFF"/>
        </w:rPr>
        <w:t xml:space="preserve">. </w:t>
      </w:r>
      <w:r w:rsidR="0043291E" w:rsidRPr="00505C87">
        <w:rPr>
          <w:color w:val="000000" w:themeColor="text1"/>
          <w:sz w:val="22"/>
          <w:szCs w:val="22"/>
        </w:rPr>
        <w:t xml:space="preserve">Society of Behavioral Medicine, </w:t>
      </w:r>
      <w:r w:rsidR="00770E14" w:rsidRPr="00505C87">
        <w:rPr>
          <w:color w:val="000000" w:themeColor="text1"/>
          <w:sz w:val="22"/>
          <w:szCs w:val="22"/>
        </w:rPr>
        <w:t>Virtual Conference.</w:t>
      </w:r>
    </w:p>
    <w:p w14:paraId="0822DA37" w14:textId="77777777" w:rsidR="00B85306" w:rsidRPr="00505C87" w:rsidRDefault="00B85306" w:rsidP="00B85306">
      <w:pPr>
        <w:ind w:left="720" w:hanging="720"/>
        <w:rPr>
          <w:color w:val="000000" w:themeColor="text1"/>
          <w:sz w:val="22"/>
          <w:szCs w:val="22"/>
          <w:shd w:val="clear" w:color="auto" w:fill="FFFFFF"/>
        </w:rPr>
      </w:pPr>
    </w:p>
    <w:p w14:paraId="55F74E22" w14:textId="3C1A197E" w:rsidR="000D79F4" w:rsidRPr="00505C87" w:rsidRDefault="00B85306" w:rsidP="00B85306">
      <w:pPr>
        <w:ind w:left="720" w:hanging="720"/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  <w:shd w:val="clear" w:color="auto" w:fill="FFFFFF"/>
        </w:rPr>
        <w:t>Salamanca-</w:t>
      </w:r>
      <w:proofErr w:type="spellStart"/>
      <w:r w:rsidRPr="00505C87">
        <w:rPr>
          <w:color w:val="000000" w:themeColor="text1"/>
          <w:sz w:val="22"/>
          <w:szCs w:val="22"/>
          <w:shd w:val="clear" w:color="auto" w:fill="FFFFFF"/>
        </w:rPr>
        <w:t>Balen</w:t>
      </w:r>
      <w:proofErr w:type="spellEnd"/>
      <w:r w:rsidRPr="00505C87">
        <w:rPr>
          <w:color w:val="000000" w:themeColor="text1"/>
          <w:sz w:val="22"/>
          <w:szCs w:val="22"/>
          <w:shd w:val="clear" w:color="auto" w:fill="FFFFFF"/>
        </w:rPr>
        <w:t xml:space="preserve">, N. &amp; </w:t>
      </w:r>
      <w:proofErr w:type="spellStart"/>
      <w:r w:rsidRPr="00505C87">
        <w:rPr>
          <w:color w:val="000000" w:themeColor="text1"/>
          <w:sz w:val="22"/>
          <w:szCs w:val="22"/>
          <w:shd w:val="clear" w:color="auto" w:fill="FFFFFF"/>
        </w:rPr>
        <w:t>Merluzzi</w:t>
      </w:r>
      <w:proofErr w:type="spellEnd"/>
      <w:r w:rsidRPr="00505C87">
        <w:rPr>
          <w:color w:val="000000" w:themeColor="text1"/>
          <w:sz w:val="22"/>
          <w:szCs w:val="22"/>
          <w:shd w:val="clear" w:color="auto" w:fill="FFFFFF"/>
        </w:rPr>
        <w:t xml:space="preserve">, T.V. (2021, April). </w:t>
      </w:r>
      <w:r w:rsidRPr="00505C87">
        <w:rPr>
          <w:color w:val="000000" w:themeColor="text1"/>
          <w:sz w:val="22"/>
          <w:szCs w:val="22"/>
        </w:rPr>
        <w:t>A stress-diathesis analysis of COVID-19 impact and tolerance of uncertainty in persons with and without a cancer diagnosis. Society of Behavioral Medicine, Virtual Conference.</w:t>
      </w:r>
    </w:p>
    <w:p w14:paraId="0B7D584E" w14:textId="77777777" w:rsidR="000D79F4" w:rsidRPr="00505C87" w:rsidRDefault="000D79F4" w:rsidP="00F07AD6">
      <w:pPr>
        <w:ind w:left="720" w:hanging="720"/>
        <w:rPr>
          <w:color w:val="000000" w:themeColor="text1"/>
          <w:sz w:val="22"/>
          <w:szCs w:val="22"/>
        </w:rPr>
      </w:pPr>
    </w:p>
    <w:p w14:paraId="0B22AEA0" w14:textId="77777777" w:rsidR="00CE1B86" w:rsidRPr="00505C87" w:rsidRDefault="00F5795F" w:rsidP="00F07AD6">
      <w:pPr>
        <w:ind w:left="720" w:hanging="720"/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>Chirico, A., Salamanca-</w:t>
      </w:r>
      <w:proofErr w:type="spellStart"/>
      <w:r w:rsidRPr="00505C87">
        <w:rPr>
          <w:color w:val="000000" w:themeColor="text1"/>
          <w:sz w:val="22"/>
          <w:szCs w:val="22"/>
        </w:rPr>
        <w:t>Balen</w:t>
      </w:r>
      <w:proofErr w:type="spellEnd"/>
      <w:r w:rsidRPr="00505C87">
        <w:rPr>
          <w:color w:val="000000" w:themeColor="text1"/>
          <w:sz w:val="22"/>
          <w:szCs w:val="22"/>
        </w:rPr>
        <w:t xml:space="preserve">, N, </w:t>
      </w: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 xml:space="preserve">, T.V., &amp; </w:t>
      </w:r>
      <w:proofErr w:type="spellStart"/>
      <w:r w:rsidRPr="00505C87">
        <w:rPr>
          <w:color w:val="000000" w:themeColor="text1"/>
          <w:sz w:val="22"/>
          <w:szCs w:val="22"/>
        </w:rPr>
        <w:t>Lucidi</w:t>
      </w:r>
      <w:proofErr w:type="spellEnd"/>
      <w:r w:rsidRPr="00505C87">
        <w:rPr>
          <w:color w:val="000000" w:themeColor="text1"/>
          <w:sz w:val="22"/>
          <w:szCs w:val="22"/>
        </w:rPr>
        <w:t xml:space="preserve">, F. (2020, April). </w:t>
      </w:r>
      <w:r w:rsidRPr="00505C87">
        <w:rPr>
          <w:i/>
          <w:color w:val="000000" w:themeColor="text1"/>
          <w:sz w:val="22"/>
          <w:szCs w:val="22"/>
        </w:rPr>
        <w:t>Patient A</w:t>
      </w:r>
      <w:r w:rsidR="00835A5F" w:rsidRPr="00505C87">
        <w:rPr>
          <w:i/>
          <w:color w:val="000000" w:themeColor="text1"/>
          <w:sz w:val="22"/>
          <w:szCs w:val="22"/>
        </w:rPr>
        <w:t xml:space="preserve">ctivation: A closer look at </w:t>
      </w:r>
      <w:r w:rsidRPr="00505C87">
        <w:rPr>
          <w:i/>
          <w:color w:val="000000" w:themeColor="text1"/>
          <w:sz w:val="22"/>
          <w:szCs w:val="22"/>
        </w:rPr>
        <w:t>the dimensions of the construct.</w:t>
      </w:r>
      <w:r w:rsidRPr="00505C87">
        <w:rPr>
          <w:color w:val="000000" w:themeColor="text1"/>
          <w:sz w:val="22"/>
          <w:szCs w:val="22"/>
        </w:rPr>
        <w:t xml:space="preserve"> Society of Behavioral Medicine, San Francisco, CA.</w:t>
      </w:r>
    </w:p>
    <w:p w14:paraId="11D2D3C5" w14:textId="77777777" w:rsidR="00CE1B86" w:rsidRPr="00505C87" w:rsidRDefault="00CE1B86" w:rsidP="00CE1B86">
      <w:pPr>
        <w:ind w:left="720" w:hanging="720"/>
        <w:rPr>
          <w:color w:val="000000" w:themeColor="text1"/>
          <w:sz w:val="22"/>
          <w:szCs w:val="22"/>
        </w:rPr>
      </w:pPr>
    </w:p>
    <w:p w14:paraId="0807AE1D" w14:textId="5B468528" w:rsidR="00CE1B86" w:rsidRPr="00505C87" w:rsidRDefault="00CE1B86" w:rsidP="00CE1B86">
      <w:pPr>
        <w:ind w:left="720" w:hanging="720"/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>Salamanca-</w:t>
      </w:r>
      <w:proofErr w:type="spellStart"/>
      <w:r w:rsidRPr="00505C87">
        <w:rPr>
          <w:color w:val="000000" w:themeColor="text1"/>
          <w:sz w:val="22"/>
          <w:szCs w:val="22"/>
        </w:rPr>
        <w:t>Balen</w:t>
      </w:r>
      <w:proofErr w:type="spellEnd"/>
      <w:r w:rsidRPr="00505C87">
        <w:rPr>
          <w:color w:val="000000" w:themeColor="text1"/>
          <w:sz w:val="22"/>
          <w:szCs w:val="22"/>
        </w:rPr>
        <w:t xml:space="preserve">, N. Chen, M., &amp; </w:t>
      </w: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 xml:space="preserve">, T.V. (2020, April). </w:t>
      </w:r>
      <w:r w:rsidRPr="00505C87">
        <w:rPr>
          <w:i/>
          <w:color w:val="000000" w:themeColor="text1"/>
          <w:sz w:val="22"/>
          <w:szCs w:val="22"/>
        </w:rPr>
        <w:t>The effectiveness of hope-fostering in</w:t>
      </w:r>
      <w:r w:rsidR="00945953" w:rsidRPr="00505C87">
        <w:rPr>
          <w:i/>
          <w:color w:val="000000" w:themeColor="text1"/>
          <w:sz w:val="22"/>
          <w:szCs w:val="22"/>
        </w:rPr>
        <w:t>terventions in palliative care:</w:t>
      </w:r>
      <w:r w:rsidRPr="00505C87">
        <w:rPr>
          <w:i/>
          <w:color w:val="000000" w:themeColor="text1"/>
          <w:sz w:val="22"/>
          <w:szCs w:val="22"/>
        </w:rPr>
        <w:t xml:space="preserve"> A systematic review and meta-analysis.</w:t>
      </w:r>
      <w:r w:rsidRPr="00505C87">
        <w:rPr>
          <w:color w:val="000000" w:themeColor="text1"/>
          <w:sz w:val="22"/>
          <w:szCs w:val="22"/>
        </w:rPr>
        <w:t xml:space="preserve"> Society of Behavioral Medicine, San Francisco, CA.</w:t>
      </w:r>
    </w:p>
    <w:p w14:paraId="453DC147" w14:textId="77777777" w:rsidR="00B85306" w:rsidRPr="00505C87" w:rsidRDefault="00B85306" w:rsidP="00BB4A39">
      <w:pPr>
        <w:rPr>
          <w:color w:val="000000" w:themeColor="text1"/>
          <w:sz w:val="22"/>
          <w:szCs w:val="22"/>
        </w:rPr>
      </w:pPr>
    </w:p>
    <w:p w14:paraId="699E0BF1" w14:textId="77777777" w:rsidR="000D79F4" w:rsidRPr="00505C87" w:rsidRDefault="000D79F4" w:rsidP="000D79F4">
      <w:pPr>
        <w:ind w:left="810" w:hanging="81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lastRenderedPageBreak/>
        <w:t>Merluzzi</w:t>
      </w:r>
      <w:proofErr w:type="spellEnd"/>
      <w:r w:rsidRPr="00505C87">
        <w:rPr>
          <w:color w:val="000000" w:themeColor="text1"/>
          <w:sz w:val="22"/>
          <w:szCs w:val="22"/>
        </w:rPr>
        <w:t xml:space="preserve">, T.V. Invited graduate seminar: </w:t>
      </w:r>
      <w:r w:rsidRPr="00505C87">
        <w:rPr>
          <w:i/>
          <w:color w:val="000000" w:themeColor="text1"/>
          <w:sz w:val="22"/>
          <w:szCs w:val="22"/>
        </w:rPr>
        <w:t>Culture and Health</w:t>
      </w:r>
    </w:p>
    <w:p w14:paraId="6F3CFFE7" w14:textId="77777777" w:rsidR="000D79F4" w:rsidRPr="00505C87" w:rsidRDefault="000D79F4" w:rsidP="000D79F4">
      <w:pPr>
        <w:ind w:left="810" w:hanging="810"/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ab/>
        <w:t xml:space="preserve">June 4, 2019: </w:t>
      </w:r>
      <w:r w:rsidRPr="00505C87">
        <w:rPr>
          <w:i/>
          <w:color w:val="000000" w:themeColor="text1"/>
          <w:sz w:val="22"/>
          <w:szCs w:val="22"/>
        </w:rPr>
        <w:t>Culture, health, and illness: Historical perspectives on diversity and disparities</w:t>
      </w:r>
    </w:p>
    <w:p w14:paraId="12323B94" w14:textId="77777777" w:rsidR="000D79F4" w:rsidRPr="00505C87" w:rsidRDefault="000D79F4" w:rsidP="000D79F4">
      <w:pPr>
        <w:ind w:left="810" w:hanging="810"/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ab/>
        <w:t>June 6, 2019:</w:t>
      </w:r>
      <w:r w:rsidRPr="00505C87">
        <w:rPr>
          <w:i/>
          <w:color w:val="000000" w:themeColor="text1"/>
          <w:sz w:val="22"/>
          <w:szCs w:val="22"/>
        </w:rPr>
        <w:t xml:space="preserve"> Cultural competency in research, public health and clinical work</w:t>
      </w:r>
    </w:p>
    <w:p w14:paraId="6AB98130" w14:textId="0A26D52E" w:rsidR="000D79F4" w:rsidRPr="00505C87" w:rsidRDefault="000D79F4" w:rsidP="000D79F4">
      <w:pPr>
        <w:ind w:left="810" w:hanging="810"/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ab/>
        <w:t xml:space="preserve">Department of Psychology, University of Rome, Rome, Italy. </w:t>
      </w:r>
    </w:p>
    <w:p w14:paraId="1B2DE617" w14:textId="77777777" w:rsidR="00706FC4" w:rsidRPr="00505C87" w:rsidRDefault="00706FC4" w:rsidP="007B44FB">
      <w:pPr>
        <w:rPr>
          <w:color w:val="000000" w:themeColor="text1"/>
          <w:sz w:val="22"/>
          <w:szCs w:val="22"/>
        </w:rPr>
      </w:pPr>
    </w:p>
    <w:p w14:paraId="047A62A7" w14:textId="0504354B" w:rsidR="00706FC4" w:rsidRPr="00505C87" w:rsidRDefault="000D79F4" w:rsidP="000D79F4">
      <w:pPr>
        <w:ind w:left="810" w:hanging="81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 xml:space="preserve">, T.V. (May 25, 2019). </w:t>
      </w:r>
      <w:r w:rsidRPr="00505C87">
        <w:rPr>
          <w:i/>
          <w:color w:val="000000" w:themeColor="text1"/>
          <w:sz w:val="22"/>
          <w:szCs w:val="22"/>
        </w:rPr>
        <w:t>Coping with cancer: Challenges on the road to empowerment and quality of life.</w:t>
      </w:r>
      <w:r w:rsidRPr="00505C87">
        <w:rPr>
          <w:color w:val="000000" w:themeColor="text1"/>
          <w:sz w:val="22"/>
          <w:szCs w:val="22"/>
        </w:rPr>
        <w:t xml:space="preserve"> Closing keynote address, Italian Society of Health Psychology, Naples, Italy.</w:t>
      </w:r>
    </w:p>
    <w:p w14:paraId="1AF1DF96" w14:textId="77777777" w:rsidR="00807B2D" w:rsidRPr="00505C87" w:rsidRDefault="00807B2D" w:rsidP="00F07AD6">
      <w:pPr>
        <w:ind w:left="810" w:hanging="810"/>
        <w:rPr>
          <w:color w:val="000000" w:themeColor="text1"/>
          <w:sz w:val="22"/>
          <w:szCs w:val="22"/>
        </w:rPr>
      </w:pPr>
    </w:p>
    <w:p w14:paraId="2B98FEC1" w14:textId="0ED1A0B2" w:rsidR="000D79F4" w:rsidRPr="00505C87" w:rsidRDefault="00706FC4" w:rsidP="000D79F4">
      <w:pPr>
        <w:ind w:left="810" w:hanging="81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 xml:space="preserve">, T.V. (May 23, 2019). </w:t>
      </w:r>
      <w:r w:rsidRPr="00505C87">
        <w:rPr>
          <w:i/>
          <w:color w:val="000000" w:themeColor="text1"/>
          <w:sz w:val="22"/>
          <w:szCs w:val="22"/>
        </w:rPr>
        <w:t>Challenges and resources on the pathway to empowerment and quality life.</w:t>
      </w:r>
      <w:r w:rsidRPr="00505C87">
        <w:rPr>
          <w:color w:val="000000" w:themeColor="text1"/>
          <w:sz w:val="22"/>
          <w:szCs w:val="22"/>
        </w:rPr>
        <w:t xml:space="preserve"> </w:t>
      </w:r>
      <w:r w:rsidR="00E62799" w:rsidRPr="00505C87">
        <w:rPr>
          <w:color w:val="000000" w:themeColor="text1"/>
          <w:sz w:val="22"/>
          <w:szCs w:val="22"/>
        </w:rPr>
        <w:t xml:space="preserve">International Seminar, </w:t>
      </w:r>
      <w:r w:rsidRPr="00505C87">
        <w:rPr>
          <w:color w:val="000000" w:themeColor="text1"/>
          <w:sz w:val="22"/>
          <w:szCs w:val="22"/>
        </w:rPr>
        <w:t xml:space="preserve">Department of Oncology and </w:t>
      </w:r>
      <w:proofErr w:type="spellStart"/>
      <w:r w:rsidRPr="00505C87">
        <w:rPr>
          <w:color w:val="000000" w:themeColor="text1"/>
          <w:sz w:val="22"/>
          <w:szCs w:val="22"/>
        </w:rPr>
        <w:t>Hemato</w:t>
      </w:r>
      <w:proofErr w:type="spellEnd"/>
      <w:r w:rsidRPr="00505C87">
        <w:rPr>
          <w:color w:val="000000" w:themeColor="text1"/>
          <w:sz w:val="22"/>
          <w:szCs w:val="22"/>
        </w:rPr>
        <w:t>-Oncology, University of Milan and the European School of M</w:t>
      </w:r>
      <w:r w:rsidR="000D79F4" w:rsidRPr="00505C87">
        <w:rPr>
          <w:color w:val="000000" w:themeColor="text1"/>
          <w:sz w:val="22"/>
          <w:szCs w:val="22"/>
        </w:rPr>
        <w:t>olecular Medicine, Milan, Italy.</w:t>
      </w:r>
    </w:p>
    <w:p w14:paraId="2204A9B8" w14:textId="77777777" w:rsidR="00A87C7D" w:rsidRPr="00505C87" w:rsidRDefault="00A87C7D" w:rsidP="000D79F4">
      <w:pPr>
        <w:ind w:left="810" w:hanging="810"/>
        <w:rPr>
          <w:color w:val="000000" w:themeColor="text1"/>
          <w:sz w:val="22"/>
          <w:szCs w:val="22"/>
        </w:rPr>
      </w:pPr>
    </w:p>
    <w:p w14:paraId="579CC642" w14:textId="1B0E8038" w:rsidR="000D79F4" w:rsidRPr="00505C87" w:rsidRDefault="000D79F4" w:rsidP="000D79F4">
      <w:pPr>
        <w:ind w:left="810" w:hanging="81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 xml:space="preserve">, T.V. (May 22, 2019). </w:t>
      </w:r>
      <w:r w:rsidRPr="00505C87">
        <w:rPr>
          <w:i/>
          <w:color w:val="000000" w:themeColor="text1"/>
          <w:sz w:val="22"/>
          <w:szCs w:val="22"/>
        </w:rPr>
        <w:t>Challenges on the pathway to empowerment.</w:t>
      </w:r>
      <w:r w:rsidRPr="00505C87">
        <w:rPr>
          <w:color w:val="000000" w:themeColor="text1"/>
          <w:sz w:val="22"/>
          <w:szCs w:val="22"/>
        </w:rPr>
        <w:t xml:space="preserve"> Conference on the role of psycho</w:t>
      </w:r>
      <w:r w:rsidR="00E62799" w:rsidRPr="00505C87">
        <w:rPr>
          <w:color w:val="000000" w:themeColor="text1"/>
          <w:sz w:val="22"/>
          <w:szCs w:val="22"/>
        </w:rPr>
        <w:t>-</w:t>
      </w:r>
      <w:r w:rsidRPr="00505C87">
        <w:rPr>
          <w:color w:val="000000" w:themeColor="text1"/>
          <w:sz w:val="22"/>
          <w:szCs w:val="22"/>
        </w:rPr>
        <w:t>oncology in the empowerment of persons confronted with cancer. Institute of Oncology – Vento (National Cancer Institute), Padua, Italy.</w:t>
      </w:r>
    </w:p>
    <w:p w14:paraId="27EFC672" w14:textId="77777777" w:rsidR="00A87C7D" w:rsidRPr="00505C87" w:rsidRDefault="00A87C7D" w:rsidP="000D79F4">
      <w:pPr>
        <w:ind w:left="810" w:hanging="810"/>
        <w:rPr>
          <w:color w:val="000000" w:themeColor="text1"/>
          <w:sz w:val="22"/>
          <w:szCs w:val="22"/>
        </w:rPr>
      </w:pPr>
    </w:p>
    <w:p w14:paraId="2771EDFC" w14:textId="165996A0" w:rsidR="000D79F4" w:rsidRPr="00505C87" w:rsidRDefault="000D79F4" w:rsidP="000D79F4">
      <w:pPr>
        <w:ind w:left="810" w:hanging="81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 xml:space="preserve">, T.V. (May 17, 2019). </w:t>
      </w:r>
      <w:r w:rsidRPr="00505C87">
        <w:rPr>
          <w:i/>
          <w:color w:val="000000" w:themeColor="text1"/>
          <w:sz w:val="22"/>
          <w:szCs w:val="22"/>
        </w:rPr>
        <w:t>Challenges and resources on the pathway to empowerment and quality of life: A review of recent research from the Laboratory for Psycho</w:t>
      </w:r>
      <w:r w:rsidR="00E62799" w:rsidRPr="00505C87">
        <w:rPr>
          <w:i/>
          <w:color w:val="000000" w:themeColor="text1"/>
          <w:sz w:val="22"/>
          <w:szCs w:val="22"/>
        </w:rPr>
        <w:t>-</w:t>
      </w:r>
      <w:r w:rsidRPr="00505C87">
        <w:rPr>
          <w:i/>
          <w:color w:val="000000" w:themeColor="text1"/>
          <w:sz w:val="22"/>
          <w:szCs w:val="22"/>
        </w:rPr>
        <w:t>oncology Research.</w:t>
      </w:r>
      <w:r w:rsidRPr="00505C87">
        <w:rPr>
          <w:color w:val="000000" w:themeColor="text1"/>
          <w:sz w:val="22"/>
          <w:szCs w:val="22"/>
        </w:rPr>
        <w:t xml:space="preserve"> Department of Psychology, University of Rome (Sapienza), Rome, Italy. </w:t>
      </w:r>
    </w:p>
    <w:p w14:paraId="0938F6D2" w14:textId="77777777" w:rsidR="00F5795F" w:rsidRPr="00505C87" w:rsidRDefault="00F5795F" w:rsidP="00CE1B86">
      <w:pPr>
        <w:rPr>
          <w:color w:val="000000" w:themeColor="text1"/>
          <w:sz w:val="22"/>
          <w:szCs w:val="22"/>
        </w:rPr>
      </w:pPr>
    </w:p>
    <w:p w14:paraId="187C594F" w14:textId="1A249A1C" w:rsidR="00ED2C40" w:rsidRPr="00505C87" w:rsidRDefault="007F50DD" w:rsidP="00F5795F">
      <w:pPr>
        <w:ind w:left="720" w:hanging="720"/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>Salamanca-</w:t>
      </w:r>
      <w:proofErr w:type="spellStart"/>
      <w:r w:rsidRPr="00505C87">
        <w:rPr>
          <w:color w:val="000000" w:themeColor="text1"/>
          <w:sz w:val="22"/>
          <w:szCs w:val="22"/>
        </w:rPr>
        <w:t>Balen</w:t>
      </w:r>
      <w:proofErr w:type="spellEnd"/>
      <w:r w:rsidRPr="00505C87">
        <w:rPr>
          <w:color w:val="000000" w:themeColor="text1"/>
          <w:sz w:val="22"/>
          <w:szCs w:val="22"/>
        </w:rPr>
        <w:t xml:space="preserve">, N., </w:t>
      </w:r>
      <w:proofErr w:type="spellStart"/>
      <w:r w:rsidR="00ED2C40" w:rsidRPr="00505C87">
        <w:rPr>
          <w:color w:val="000000" w:themeColor="text1"/>
          <w:sz w:val="22"/>
          <w:szCs w:val="22"/>
        </w:rPr>
        <w:t>Koffman</w:t>
      </w:r>
      <w:proofErr w:type="spellEnd"/>
      <w:r w:rsidR="00ED2C40" w:rsidRPr="00505C87">
        <w:rPr>
          <w:color w:val="000000" w:themeColor="text1"/>
          <w:sz w:val="22"/>
          <w:szCs w:val="22"/>
        </w:rPr>
        <w:t xml:space="preserve">, J., &amp; </w:t>
      </w:r>
      <w:proofErr w:type="spellStart"/>
      <w:r w:rsidR="00ED2C40" w:rsidRPr="00505C87">
        <w:rPr>
          <w:color w:val="000000" w:themeColor="text1"/>
          <w:sz w:val="22"/>
          <w:szCs w:val="22"/>
        </w:rPr>
        <w:t>Merluzzi</w:t>
      </w:r>
      <w:proofErr w:type="spellEnd"/>
      <w:r w:rsidR="00ED2C40" w:rsidRPr="00505C87">
        <w:rPr>
          <w:color w:val="000000" w:themeColor="text1"/>
          <w:sz w:val="22"/>
          <w:szCs w:val="22"/>
        </w:rPr>
        <w:t>, T.V. (2019, March)</w:t>
      </w:r>
      <w:r w:rsidR="00787D03" w:rsidRPr="00505C87">
        <w:rPr>
          <w:color w:val="000000" w:themeColor="text1"/>
          <w:sz w:val="22"/>
          <w:szCs w:val="22"/>
        </w:rPr>
        <w:t>.</w:t>
      </w:r>
      <w:r w:rsidR="00ED2C40" w:rsidRPr="00505C87">
        <w:rPr>
          <w:color w:val="000000" w:themeColor="text1"/>
          <w:sz w:val="22"/>
          <w:szCs w:val="22"/>
        </w:rPr>
        <w:t xml:space="preserve"> </w:t>
      </w:r>
      <w:r w:rsidR="00787D03" w:rsidRPr="00505C87">
        <w:rPr>
          <w:i/>
          <w:color w:val="000000" w:themeColor="text1"/>
          <w:sz w:val="22"/>
          <w:szCs w:val="22"/>
        </w:rPr>
        <w:t>Effectiveness of hope interventions in palliative care patients: A systematic r</w:t>
      </w:r>
      <w:r w:rsidR="00ED2C40" w:rsidRPr="00505C87">
        <w:rPr>
          <w:i/>
          <w:color w:val="000000" w:themeColor="text1"/>
          <w:sz w:val="22"/>
          <w:szCs w:val="22"/>
        </w:rPr>
        <w:t>eview</w:t>
      </w:r>
      <w:r w:rsidR="00ED2C40" w:rsidRPr="00505C87">
        <w:rPr>
          <w:color w:val="000000" w:themeColor="text1"/>
          <w:sz w:val="22"/>
          <w:szCs w:val="22"/>
        </w:rPr>
        <w:t xml:space="preserve">. </w:t>
      </w:r>
      <w:r w:rsidR="00ED2C40" w:rsidRPr="00505C87">
        <w:rPr>
          <w:bCs/>
          <w:color w:val="000000" w:themeColor="text1"/>
          <w:sz w:val="22"/>
          <w:szCs w:val="22"/>
        </w:rPr>
        <w:t>Society of Behavioral Medicine, Washington, DC.</w:t>
      </w:r>
    </w:p>
    <w:p w14:paraId="7B3AA502" w14:textId="77777777" w:rsidR="00ED2C40" w:rsidRPr="00505C87" w:rsidRDefault="00ED2C40" w:rsidP="00754021">
      <w:pPr>
        <w:ind w:left="720" w:hanging="720"/>
        <w:rPr>
          <w:bCs/>
          <w:color w:val="000000" w:themeColor="text1"/>
          <w:sz w:val="22"/>
          <w:szCs w:val="22"/>
        </w:rPr>
      </w:pPr>
    </w:p>
    <w:p w14:paraId="063004F3" w14:textId="4C963BFE" w:rsidR="00ED2C40" w:rsidRPr="00505C87" w:rsidRDefault="00ED2C40" w:rsidP="00754021">
      <w:pPr>
        <w:ind w:left="720" w:hanging="720"/>
        <w:rPr>
          <w:bCs/>
          <w:color w:val="000000" w:themeColor="text1"/>
          <w:sz w:val="22"/>
          <w:szCs w:val="22"/>
        </w:rPr>
      </w:pPr>
      <w:proofErr w:type="spellStart"/>
      <w:r w:rsidRPr="00505C87">
        <w:rPr>
          <w:bCs/>
          <w:color w:val="000000" w:themeColor="text1"/>
          <w:sz w:val="22"/>
          <w:szCs w:val="22"/>
        </w:rPr>
        <w:t>Misiti</w:t>
      </w:r>
      <w:proofErr w:type="spellEnd"/>
      <w:r w:rsidRPr="00505C87">
        <w:rPr>
          <w:bCs/>
          <w:color w:val="000000" w:themeColor="text1"/>
          <w:sz w:val="22"/>
          <w:szCs w:val="22"/>
        </w:rPr>
        <w:t xml:space="preserve">, D.D., </w:t>
      </w:r>
      <w:proofErr w:type="spellStart"/>
      <w:r w:rsidRPr="00505C87">
        <w:rPr>
          <w:bCs/>
          <w:color w:val="000000" w:themeColor="text1"/>
          <w:sz w:val="22"/>
          <w:szCs w:val="22"/>
        </w:rPr>
        <w:t>Kosidowski</w:t>
      </w:r>
      <w:proofErr w:type="spellEnd"/>
      <w:r w:rsidRPr="00505C87">
        <w:rPr>
          <w:bCs/>
          <w:color w:val="000000" w:themeColor="text1"/>
          <w:sz w:val="22"/>
          <w:szCs w:val="22"/>
        </w:rPr>
        <w:t xml:space="preserve">, K.A., Prendergast, Z., &amp; </w:t>
      </w:r>
      <w:proofErr w:type="spellStart"/>
      <w:r w:rsidRPr="00505C87">
        <w:rPr>
          <w:bCs/>
          <w:color w:val="000000" w:themeColor="text1"/>
          <w:sz w:val="22"/>
          <w:szCs w:val="22"/>
        </w:rPr>
        <w:t>Merluzzi</w:t>
      </w:r>
      <w:proofErr w:type="spellEnd"/>
      <w:r w:rsidRPr="00505C87">
        <w:rPr>
          <w:bCs/>
          <w:color w:val="000000" w:themeColor="text1"/>
          <w:sz w:val="22"/>
          <w:szCs w:val="22"/>
        </w:rPr>
        <w:t>, T.V. (2019, March</w:t>
      </w:r>
      <w:r w:rsidRPr="00505C87">
        <w:rPr>
          <w:bCs/>
          <w:i/>
          <w:color w:val="000000" w:themeColor="text1"/>
          <w:sz w:val="22"/>
          <w:szCs w:val="22"/>
        </w:rPr>
        <w:t xml:space="preserve">). </w:t>
      </w:r>
      <w:r w:rsidR="00787D03" w:rsidRPr="00505C87">
        <w:rPr>
          <w:i/>
          <w:color w:val="000000" w:themeColor="text1"/>
          <w:sz w:val="22"/>
          <w:szCs w:val="22"/>
        </w:rPr>
        <w:t>From treatment to survivorship: A natural language analysis of stages of t</w:t>
      </w:r>
      <w:r w:rsidRPr="00505C87">
        <w:rPr>
          <w:i/>
          <w:color w:val="000000" w:themeColor="text1"/>
          <w:sz w:val="22"/>
          <w:szCs w:val="22"/>
        </w:rPr>
        <w:t>ransition.</w:t>
      </w:r>
      <w:r w:rsidRPr="00505C87">
        <w:rPr>
          <w:color w:val="000000" w:themeColor="text1"/>
          <w:sz w:val="22"/>
          <w:szCs w:val="22"/>
        </w:rPr>
        <w:t xml:space="preserve"> </w:t>
      </w:r>
      <w:r w:rsidRPr="00505C87">
        <w:rPr>
          <w:bCs/>
          <w:color w:val="000000" w:themeColor="text1"/>
          <w:sz w:val="22"/>
          <w:szCs w:val="22"/>
        </w:rPr>
        <w:t>Society of Behavioral Medicine, Washington, DC.</w:t>
      </w:r>
    </w:p>
    <w:p w14:paraId="6AEDDCE5" w14:textId="4DDF850D" w:rsidR="007F50DD" w:rsidRPr="00505C87" w:rsidRDefault="007F50DD" w:rsidP="00754021">
      <w:pPr>
        <w:ind w:left="720" w:hanging="720"/>
        <w:rPr>
          <w:color w:val="000000" w:themeColor="text1"/>
          <w:sz w:val="22"/>
          <w:szCs w:val="22"/>
        </w:rPr>
      </w:pPr>
    </w:p>
    <w:p w14:paraId="5D0E7730" w14:textId="0DCAA5FA" w:rsidR="009C1C65" w:rsidRPr="00505C87" w:rsidRDefault="009C1C65" w:rsidP="00754021">
      <w:pPr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 xml:space="preserve">, T.V., Gomer, B., &amp; Philip, E.J. (2018, November). </w:t>
      </w:r>
      <w:r w:rsidRPr="00505C87">
        <w:rPr>
          <w:i/>
          <w:color w:val="000000" w:themeColor="text1"/>
          <w:sz w:val="22"/>
          <w:szCs w:val="22"/>
        </w:rPr>
        <w:t>Serious comorbidities and emotional quality of life: A coping mediation model for persons with cancer</w:t>
      </w:r>
      <w:r w:rsidRPr="00505C87">
        <w:rPr>
          <w:color w:val="000000" w:themeColor="text1"/>
          <w:sz w:val="22"/>
          <w:szCs w:val="22"/>
        </w:rPr>
        <w:t>. International Psycho-oncology Society, Hong Kong, PRC.</w:t>
      </w:r>
    </w:p>
    <w:p w14:paraId="67B131F1" w14:textId="77777777" w:rsidR="00754021" w:rsidRPr="00505C87" w:rsidRDefault="00754021" w:rsidP="00754021">
      <w:pPr>
        <w:ind w:left="720" w:hanging="720"/>
        <w:rPr>
          <w:color w:val="000000" w:themeColor="text1"/>
          <w:sz w:val="22"/>
          <w:szCs w:val="22"/>
        </w:rPr>
      </w:pPr>
    </w:p>
    <w:p w14:paraId="63213600" w14:textId="044B8613" w:rsidR="00A20343" w:rsidRPr="00505C87" w:rsidRDefault="00A20343" w:rsidP="00754021">
      <w:pPr>
        <w:ind w:left="720" w:hanging="720"/>
        <w:rPr>
          <w:bCs/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>, T.V. &amp; Philip, E.J. (2018</w:t>
      </w:r>
      <w:r w:rsidR="00AE1CCA" w:rsidRPr="00505C87">
        <w:rPr>
          <w:color w:val="000000" w:themeColor="text1"/>
          <w:sz w:val="22"/>
          <w:szCs w:val="22"/>
        </w:rPr>
        <w:t>, April</w:t>
      </w:r>
      <w:r w:rsidRPr="00505C87">
        <w:rPr>
          <w:color w:val="000000" w:themeColor="text1"/>
          <w:sz w:val="22"/>
          <w:szCs w:val="22"/>
        </w:rPr>
        <w:t xml:space="preserve">). </w:t>
      </w:r>
      <w:r w:rsidRPr="00505C87">
        <w:rPr>
          <w:i/>
          <w:color w:val="000000" w:themeColor="text1"/>
          <w:sz w:val="22"/>
          <w:szCs w:val="22"/>
        </w:rPr>
        <w:t>A multivariate approach to examining potential components of interventions for cancer patients.</w:t>
      </w:r>
      <w:r w:rsidRPr="00505C87">
        <w:rPr>
          <w:bCs/>
          <w:color w:val="000000" w:themeColor="text1"/>
          <w:sz w:val="22"/>
          <w:szCs w:val="22"/>
        </w:rPr>
        <w:t xml:space="preserve"> Society of Behavioral Medicine, New Orleans, LA.</w:t>
      </w:r>
    </w:p>
    <w:p w14:paraId="0C218D46" w14:textId="77777777" w:rsidR="00A20343" w:rsidRPr="00505C87" w:rsidRDefault="00A20343" w:rsidP="00754021">
      <w:pPr>
        <w:ind w:left="720" w:hanging="720"/>
        <w:rPr>
          <w:i/>
          <w:color w:val="000000" w:themeColor="text1"/>
          <w:sz w:val="22"/>
          <w:szCs w:val="22"/>
        </w:rPr>
      </w:pPr>
    </w:p>
    <w:p w14:paraId="7E355FC9" w14:textId="60633415" w:rsidR="00A20343" w:rsidRPr="00505C87" w:rsidRDefault="00A20343" w:rsidP="00754021">
      <w:pPr>
        <w:ind w:left="720" w:hanging="720"/>
        <w:rPr>
          <w:i/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>, T.V. &amp; Martinez Sanchez, M. (2018</w:t>
      </w:r>
      <w:r w:rsidR="00AE1CCA" w:rsidRPr="00505C87">
        <w:rPr>
          <w:color w:val="000000" w:themeColor="text1"/>
          <w:sz w:val="22"/>
          <w:szCs w:val="22"/>
        </w:rPr>
        <w:t>, April</w:t>
      </w:r>
      <w:r w:rsidRPr="00505C87">
        <w:rPr>
          <w:color w:val="000000" w:themeColor="text1"/>
          <w:sz w:val="22"/>
          <w:szCs w:val="22"/>
        </w:rPr>
        <w:t xml:space="preserve">). </w:t>
      </w:r>
      <w:r w:rsidRPr="00505C87">
        <w:rPr>
          <w:i/>
          <w:color w:val="000000" w:themeColor="text1"/>
          <w:sz w:val="22"/>
          <w:szCs w:val="22"/>
        </w:rPr>
        <w:t>It takes two to make a thing go right: Impact of husbands’ perceptions of wives’ self-efficacy for coping with cancer.</w:t>
      </w:r>
      <w:r w:rsidRPr="00505C87">
        <w:rPr>
          <w:color w:val="000000" w:themeColor="text1"/>
          <w:sz w:val="22"/>
          <w:szCs w:val="22"/>
        </w:rPr>
        <w:t xml:space="preserve"> </w:t>
      </w:r>
      <w:r w:rsidRPr="00505C87">
        <w:rPr>
          <w:bCs/>
          <w:color w:val="000000" w:themeColor="text1"/>
          <w:sz w:val="22"/>
          <w:szCs w:val="22"/>
        </w:rPr>
        <w:t>Society of Behavioral Medicine, New Orleans, LA.</w:t>
      </w:r>
    </w:p>
    <w:p w14:paraId="60A8AC69" w14:textId="77777777" w:rsidR="00A20343" w:rsidRPr="00505C87" w:rsidRDefault="00A20343" w:rsidP="00754021">
      <w:pPr>
        <w:ind w:left="720" w:hanging="720"/>
        <w:rPr>
          <w:color w:val="000000" w:themeColor="text1"/>
          <w:sz w:val="22"/>
          <w:szCs w:val="22"/>
        </w:rPr>
      </w:pPr>
    </w:p>
    <w:p w14:paraId="41EB24DE" w14:textId="58D1F7C6" w:rsidR="00A20343" w:rsidRPr="00505C87" w:rsidRDefault="00A20343" w:rsidP="00754021">
      <w:pPr>
        <w:ind w:left="720" w:hanging="720"/>
        <w:rPr>
          <w:bCs/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>, T.V. &amp; Philip, E.J. (2018</w:t>
      </w:r>
      <w:r w:rsidR="00AE1CCA" w:rsidRPr="00505C87">
        <w:rPr>
          <w:color w:val="000000" w:themeColor="text1"/>
          <w:sz w:val="22"/>
          <w:szCs w:val="22"/>
        </w:rPr>
        <w:t>, April</w:t>
      </w:r>
      <w:r w:rsidRPr="00505C87">
        <w:rPr>
          <w:color w:val="000000" w:themeColor="text1"/>
          <w:sz w:val="22"/>
          <w:szCs w:val="22"/>
        </w:rPr>
        <w:t xml:space="preserve">). </w:t>
      </w:r>
      <w:r w:rsidRPr="00505C87">
        <w:rPr>
          <w:i/>
          <w:color w:val="000000" w:themeColor="text1"/>
          <w:sz w:val="22"/>
          <w:szCs w:val="22"/>
        </w:rPr>
        <w:t xml:space="preserve">Relinquishing control of outcomes to God: An examination of physical and emotional outcomes in the context of cancer. </w:t>
      </w:r>
      <w:r w:rsidRPr="00505C87">
        <w:rPr>
          <w:bCs/>
          <w:color w:val="000000" w:themeColor="text1"/>
          <w:sz w:val="22"/>
          <w:szCs w:val="22"/>
        </w:rPr>
        <w:t>Society of Behavioral Medicine, New Orleans, LA.</w:t>
      </w:r>
    </w:p>
    <w:p w14:paraId="1BCB58FA" w14:textId="77777777" w:rsidR="00A20343" w:rsidRPr="00505C87" w:rsidRDefault="00A20343" w:rsidP="00754021">
      <w:pPr>
        <w:ind w:left="720" w:hanging="720"/>
        <w:rPr>
          <w:color w:val="000000" w:themeColor="text1"/>
          <w:sz w:val="22"/>
          <w:szCs w:val="22"/>
        </w:rPr>
      </w:pPr>
    </w:p>
    <w:p w14:paraId="305FBABD" w14:textId="77777777" w:rsidR="00706FC4" w:rsidRPr="00505C87" w:rsidRDefault="00706FC4" w:rsidP="00706FC4">
      <w:pPr>
        <w:ind w:left="810" w:hanging="81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 xml:space="preserve">, T.V. (April, 2017). </w:t>
      </w:r>
      <w:r w:rsidRPr="00505C87">
        <w:rPr>
          <w:i/>
          <w:color w:val="000000" w:themeColor="text1"/>
          <w:sz w:val="22"/>
          <w:szCs w:val="22"/>
        </w:rPr>
        <w:t>A meta-analytic review of interventions to enhance self-efficacy behaviors in cancer patients and survivors</w:t>
      </w:r>
      <w:r w:rsidRPr="00505C87">
        <w:rPr>
          <w:color w:val="000000" w:themeColor="text1"/>
          <w:sz w:val="22"/>
          <w:szCs w:val="22"/>
        </w:rPr>
        <w:t>. Biology Department Special Seminar: Health Behaviors and Cancer Care, An Integrated Perspective: International Collaboration Between Italy and the USA. Temple University, Philadelphia, PA.</w:t>
      </w:r>
    </w:p>
    <w:p w14:paraId="638BBE46" w14:textId="77777777" w:rsidR="00706FC4" w:rsidRPr="00505C87" w:rsidRDefault="00706FC4" w:rsidP="00706FC4">
      <w:pPr>
        <w:ind w:left="810" w:hanging="810"/>
        <w:rPr>
          <w:color w:val="000000" w:themeColor="text1"/>
          <w:sz w:val="22"/>
          <w:szCs w:val="22"/>
        </w:rPr>
      </w:pPr>
    </w:p>
    <w:p w14:paraId="00DC8098" w14:textId="3BF8B44A" w:rsidR="00D72E2E" w:rsidRPr="00505C87" w:rsidRDefault="00587BEB" w:rsidP="00754021">
      <w:pPr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 xml:space="preserve">, T.V. (2017). </w:t>
      </w:r>
      <w:r w:rsidRPr="00505C87">
        <w:rPr>
          <w:i/>
          <w:color w:val="000000" w:themeColor="text1"/>
          <w:sz w:val="22"/>
          <w:szCs w:val="22"/>
        </w:rPr>
        <w:t>A meta-analytic review of interventions to enhance self-efficacy behaviors in cancer patients and survivors</w:t>
      </w:r>
      <w:r w:rsidRPr="00505C87">
        <w:rPr>
          <w:color w:val="000000" w:themeColor="text1"/>
          <w:sz w:val="22"/>
          <w:szCs w:val="22"/>
        </w:rPr>
        <w:t xml:space="preserve">. Biology Department Special Seminar: Health Behaviors and Cancer Care, An Integrated Perspective: International Collaboration Between Italy and the USA. </w:t>
      </w:r>
      <w:r w:rsidR="00942971" w:rsidRPr="00505C87">
        <w:rPr>
          <w:color w:val="000000" w:themeColor="text1"/>
          <w:sz w:val="22"/>
          <w:szCs w:val="22"/>
        </w:rPr>
        <w:t xml:space="preserve">Co-sponsored by the Sbarro Institute for Cancer Research and Molecular Medicine. </w:t>
      </w:r>
      <w:r w:rsidRPr="00505C87">
        <w:rPr>
          <w:color w:val="000000" w:themeColor="text1"/>
          <w:sz w:val="22"/>
          <w:szCs w:val="22"/>
        </w:rPr>
        <w:t>Temple University, Philadelphia, PA.</w:t>
      </w:r>
    </w:p>
    <w:p w14:paraId="47DE9BBE" w14:textId="77777777" w:rsidR="00F07AD6" w:rsidRPr="00505C87" w:rsidRDefault="00F07AD6" w:rsidP="00F07AD6">
      <w:pPr>
        <w:rPr>
          <w:color w:val="000000" w:themeColor="text1"/>
          <w:sz w:val="22"/>
          <w:szCs w:val="22"/>
        </w:rPr>
      </w:pPr>
    </w:p>
    <w:p w14:paraId="36207978" w14:textId="3DB4F40D" w:rsidR="00336A7B" w:rsidRPr="00505C87" w:rsidRDefault="005C3405" w:rsidP="00754021">
      <w:pPr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 xml:space="preserve">, T.V., Pustejovsky, J., Philip, E.J., Berendsen, M., </w:t>
      </w:r>
      <w:proofErr w:type="spellStart"/>
      <w:r w:rsidRPr="00505C87">
        <w:rPr>
          <w:color w:val="000000" w:themeColor="text1"/>
          <w:sz w:val="22"/>
          <w:szCs w:val="22"/>
        </w:rPr>
        <w:t>Heitzmann</w:t>
      </w:r>
      <w:proofErr w:type="spellEnd"/>
      <w:r w:rsidRPr="00505C87">
        <w:rPr>
          <w:color w:val="000000" w:themeColor="text1"/>
          <w:sz w:val="22"/>
          <w:szCs w:val="22"/>
        </w:rPr>
        <w:t xml:space="preserve"> Ruhl, C.</w:t>
      </w:r>
      <w:r w:rsidR="004F709D" w:rsidRPr="00505C87">
        <w:rPr>
          <w:color w:val="000000" w:themeColor="text1"/>
          <w:sz w:val="22"/>
          <w:szCs w:val="22"/>
        </w:rPr>
        <w:t xml:space="preserve">A., &amp; </w:t>
      </w:r>
      <w:proofErr w:type="spellStart"/>
      <w:r w:rsidR="004F709D" w:rsidRPr="00505C87">
        <w:rPr>
          <w:color w:val="000000" w:themeColor="text1"/>
          <w:sz w:val="22"/>
          <w:szCs w:val="22"/>
        </w:rPr>
        <w:t>Salsman</w:t>
      </w:r>
      <w:proofErr w:type="spellEnd"/>
      <w:r w:rsidR="004F709D" w:rsidRPr="00505C87">
        <w:rPr>
          <w:color w:val="000000" w:themeColor="text1"/>
          <w:sz w:val="22"/>
          <w:szCs w:val="22"/>
        </w:rPr>
        <w:t>, J.M. (2017</w:t>
      </w:r>
      <w:r w:rsidR="00A20343" w:rsidRPr="00505C87">
        <w:rPr>
          <w:color w:val="000000" w:themeColor="text1"/>
          <w:sz w:val="22"/>
          <w:szCs w:val="22"/>
        </w:rPr>
        <w:t>, March</w:t>
      </w:r>
      <w:r w:rsidRPr="00505C87">
        <w:rPr>
          <w:color w:val="000000" w:themeColor="text1"/>
          <w:sz w:val="22"/>
          <w:szCs w:val="22"/>
        </w:rPr>
        <w:t xml:space="preserve">). </w:t>
      </w:r>
      <w:r w:rsidRPr="00505C87">
        <w:rPr>
          <w:i/>
          <w:color w:val="000000" w:themeColor="text1"/>
          <w:sz w:val="22"/>
          <w:szCs w:val="22"/>
        </w:rPr>
        <w:t>A meta-analytic review of interventions to enhance self-efficacy behaviors in cancer patients and survivors</w:t>
      </w:r>
      <w:r w:rsidR="008202A5" w:rsidRPr="00505C87">
        <w:rPr>
          <w:color w:val="000000" w:themeColor="text1"/>
          <w:sz w:val="22"/>
          <w:szCs w:val="22"/>
        </w:rPr>
        <w:t>. In J.</w:t>
      </w:r>
      <w:r w:rsidRPr="00505C87">
        <w:rPr>
          <w:color w:val="000000" w:themeColor="text1"/>
          <w:sz w:val="22"/>
          <w:szCs w:val="22"/>
        </w:rPr>
        <w:t xml:space="preserve">M. </w:t>
      </w:r>
      <w:proofErr w:type="spellStart"/>
      <w:r w:rsidRPr="00505C87">
        <w:rPr>
          <w:color w:val="000000" w:themeColor="text1"/>
          <w:sz w:val="22"/>
          <w:szCs w:val="22"/>
        </w:rPr>
        <w:t>Salsman</w:t>
      </w:r>
      <w:proofErr w:type="spellEnd"/>
      <w:r w:rsidRPr="00505C87">
        <w:rPr>
          <w:color w:val="000000" w:themeColor="text1"/>
          <w:sz w:val="22"/>
          <w:szCs w:val="22"/>
        </w:rPr>
        <w:t xml:space="preserve"> (Chair), Promoting psychological well-being in cancer patients and survivors: Meta-analyses of randomized clinical trials. </w:t>
      </w:r>
      <w:r w:rsidRPr="00505C87">
        <w:rPr>
          <w:bCs/>
          <w:color w:val="000000" w:themeColor="text1"/>
          <w:sz w:val="22"/>
          <w:szCs w:val="22"/>
        </w:rPr>
        <w:t>Society of Behavioral Medicine, San Diego, CA.</w:t>
      </w:r>
      <w:r w:rsidRPr="00505C87">
        <w:rPr>
          <w:color w:val="000000" w:themeColor="text1"/>
          <w:sz w:val="22"/>
          <w:szCs w:val="22"/>
        </w:rPr>
        <w:t xml:space="preserve"> </w:t>
      </w:r>
    </w:p>
    <w:p w14:paraId="10C5FCE9" w14:textId="77777777" w:rsidR="00320E2B" w:rsidRPr="00505C87" w:rsidRDefault="00320E2B" w:rsidP="00754021">
      <w:pPr>
        <w:ind w:left="720" w:hanging="720"/>
        <w:rPr>
          <w:color w:val="000000" w:themeColor="text1"/>
          <w:sz w:val="22"/>
          <w:szCs w:val="22"/>
        </w:rPr>
      </w:pPr>
    </w:p>
    <w:p w14:paraId="302C5367" w14:textId="35C63B3B" w:rsidR="005C3405" w:rsidRPr="00505C87" w:rsidRDefault="005C3405" w:rsidP="00754021">
      <w:pPr>
        <w:ind w:left="720" w:hanging="720"/>
        <w:rPr>
          <w:bCs/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Salsman</w:t>
      </w:r>
      <w:proofErr w:type="spellEnd"/>
      <w:r w:rsidRPr="00505C87">
        <w:rPr>
          <w:color w:val="000000" w:themeColor="text1"/>
          <w:sz w:val="22"/>
          <w:szCs w:val="22"/>
        </w:rPr>
        <w:t>, J.M., Moskowitz, J.T., Park, C.L</w:t>
      </w:r>
      <w:r w:rsidR="004F709D" w:rsidRPr="00505C87">
        <w:rPr>
          <w:color w:val="000000" w:themeColor="text1"/>
          <w:sz w:val="22"/>
          <w:szCs w:val="22"/>
        </w:rPr>
        <w:t xml:space="preserve">., &amp; </w:t>
      </w:r>
      <w:proofErr w:type="spellStart"/>
      <w:r w:rsidR="004F709D" w:rsidRPr="00505C87">
        <w:rPr>
          <w:color w:val="000000" w:themeColor="text1"/>
          <w:sz w:val="22"/>
          <w:szCs w:val="22"/>
        </w:rPr>
        <w:t>Merluzzi</w:t>
      </w:r>
      <w:proofErr w:type="spellEnd"/>
      <w:r w:rsidR="004F709D" w:rsidRPr="00505C87">
        <w:rPr>
          <w:color w:val="000000" w:themeColor="text1"/>
          <w:sz w:val="22"/>
          <w:szCs w:val="22"/>
        </w:rPr>
        <w:t>, T.V. (2017</w:t>
      </w:r>
      <w:r w:rsidR="00A20343" w:rsidRPr="00505C87">
        <w:rPr>
          <w:color w:val="000000" w:themeColor="text1"/>
          <w:sz w:val="22"/>
          <w:szCs w:val="22"/>
        </w:rPr>
        <w:t>, March</w:t>
      </w:r>
      <w:r w:rsidRPr="00505C87">
        <w:rPr>
          <w:color w:val="000000" w:themeColor="text1"/>
          <w:sz w:val="22"/>
          <w:szCs w:val="22"/>
        </w:rPr>
        <w:t xml:space="preserve">). </w:t>
      </w:r>
      <w:r w:rsidRPr="00505C87">
        <w:rPr>
          <w:i/>
          <w:color w:val="000000" w:themeColor="text1"/>
          <w:sz w:val="22"/>
          <w:szCs w:val="22"/>
        </w:rPr>
        <w:t>Promoting psychological well-being in cancer patients and survivors: Meta-analyses of randomized clinical trials.</w:t>
      </w:r>
      <w:r w:rsidRPr="00505C87">
        <w:rPr>
          <w:color w:val="000000" w:themeColor="text1"/>
          <w:sz w:val="22"/>
          <w:szCs w:val="22"/>
        </w:rPr>
        <w:t xml:space="preserve"> </w:t>
      </w:r>
      <w:r w:rsidR="008202A5" w:rsidRPr="00505C87">
        <w:rPr>
          <w:bCs/>
          <w:color w:val="000000" w:themeColor="text1"/>
          <w:sz w:val="22"/>
          <w:szCs w:val="22"/>
        </w:rPr>
        <w:t>Symposium</w:t>
      </w:r>
      <w:r w:rsidR="003F1CFF" w:rsidRPr="00505C87">
        <w:rPr>
          <w:bCs/>
          <w:color w:val="000000" w:themeColor="text1"/>
          <w:sz w:val="22"/>
          <w:szCs w:val="22"/>
        </w:rPr>
        <w:t xml:space="preserve">, </w:t>
      </w:r>
      <w:r w:rsidRPr="00505C87">
        <w:rPr>
          <w:bCs/>
          <w:color w:val="000000" w:themeColor="text1"/>
          <w:sz w:val="22"/>
          <w:szCs w:val="22"/>
        </w:rPr>
        <w:t>Society of Behavioral Medicine, San Diego, CA.</w:t>
      </w:r>
    </w:p>
    <w:p w14:paraId="6BBE9FCB" w14:textId="77777777" w:rsidR="004967E4" w:rsidRPr="00505C87" w:rsidRDefault="004967E4" w:rsidP="00754021">
      <w:pPr>
        <w:ind w:left="720" w:hanging="720"/>
        <w:rPr>
          <w:bCs/>
          <w:color w:val="000000" w:themeColor="text1"/>
          <w:sz w:val="22"/>
          <w:szCs w:val="22"/>
        </w:rPr>
      </w:pPr>
    </w:p>
    <w:p w14:paraId="7A33CA8C" w14:textId="27A468B2" w:rsidR="00931E10" w:rsidRPr="00505C87" w:rsidRDefault="004F709D" w:rsidP="00754021">
      <w:pPr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>, T.V. (2017</w:t>
      </w:r>
      <w:r w:rsidR="00A20343" w:rsidRPr="00505C87">
        <w:rPr>
          <w:color w:val="000000" w:themeColor="text1"/>
          <w:sz w:val="22"/>
          <w:szCs w:val="22"/>
        </w:rPr>
        <w:t>, March</w:t>
      </w:r>
      <w:r w:rsidR="00931E10" w:rsidRPr="00505C87">
        <w:rPr>
          <w:color w:val="000000" w:themeColor="text1"/>
          <w:sz w:val="22"/>
          <w:szCs w:val="22"/>
        </w:rPr>
        <w:t xml:space="preserve">). </w:t>
      </w:r>
      <w:r w:rsidR="00931E10" w:rsidRPr="00505C87">
        <w:rPr>
          <w:i/>
          <w:color w:val="000000" w:themeColor="text1"/>
          <w:sz w:val="22"/>
          <w:szCs w:val="22"/>
        </w:rPr>
        <w:t>The role of coping in the relationship between serious comorbidities and emotional distress</w:t>
      </w:r>
      <w:r w:rsidR="001465DD" w:rsidRPr="00505C87">
        <w:rPr>
          <w:i/>
          <w:color w:val="000000" w:themeColor="text1"/>
          <w:sz w:val="22"/>
          <w:szCs w:val="22"/>
        </w:rPr>
        <w:t>.</w:t>
      </w:r>
      <w:r w:rsidR="00931E10" w:rsidRPr="00505C87">
        <w:rPr>
          <w:color w:val="000000" w:themeColor="text1"/>
          <w:sz w:val="22"/>
          <w:szCs w:val="22"/>
        </w:rPr>
        <w:t xml:space="preserve"> In J. </w:t>
      </w:r>
      <w:proofErr w:type="spellStart"/>
      <w:r w:rsidR="00931E10" w:rsidRPr="00505C87">
        <w:rPr>
          <w:color w:val="000000" w:themeColor="text1"/>
          <w:sz w:val="22"/>
          <w:szCs w:val="22"/>
        </w:rPr>
        <w:t>Suls</w:t>
      </w:r>
      <w:proofErr w:type="spellEnd"/>
      <w:r w:rsidR="00931E10" w:rsidRPr="00505C87">
        <w:rPr>
          <w:color w:val="000000" w:themeColor="text1"/>
          <w:sz w:val="22"/>
          <w:szCs w:val="22"/>
        </w:rPr>
        <w:t xml:space="preserve"> (Chair), Multimorbidity in older adults and cancer survivors: Behavioral, </w:t>
      </w:r>
      <w:proofErr w:type="spellStart"/>
      <w:r w:rsidR="00931E10" w:rsidRPr="00505C87">
        <w:rPr>
          <w:color w:val="000000" w:themeColor="text1"/>
          <w:sz w:val="22"/>
          <w:szCs w:val="22"/>
        </w:rPr>
        <w:t>cogntitive</w:t>
      </w:r>
      <w:proofErr w:type="spellEnd"/>
      <w:r w:rsidR="00931E10" w:rsidRPr="00505C87">
        <w:rPr>
          <w:color w:val="000000" w:themeColor="text1"/>
          <w:sz w:val="22"/>
          <w:szCs w:val="22"/>
        </w:rPr>
        <w:t xml:space="preserve">-affective, and biological processes. </w:t>
      </w:r>
      <w:r w:rsidR="00931E10" w:rsidRPr="00505C87">
        <w:rPr>
          <w:bCs/>
          <w:color w:val="000000" w:themeColor="text1"/>
          <w:sz w:val="22"/>
          <w:szCs w:val="22"/>
        </w:rPr>
        <w:t>Society of Behavioral Medicine, San Diego, CA.</w:t>
      </w:r>
      <w:r w:rsidR="00931E10" w:rsidRPr="00505C87">
        <w:rPr>
          <w:color w:val="000000" w:themeColor="text1"/>
          <w:sz w:val="22"/>
          <w:szCs w:val="22"/>
        </w:rPr>
        <w:t xml:space="preserve"> </w:t>
      </w:r>
    </w:p>
    <w:p w14:paraId="52701046" w14:textId="77777777" w:rsidR="003F1CFF" w:rsidRPr="00505C87" w:rsidRDefault="003F1CFF" w:rsidP="00754021">
      <w:pPr>
        <w:ind w:left="720" w:hanging="720"/>
        <w:rPr>
          <w:rFonts w:eastAsia="ヒラギノ明朝 ProN W3"/>
          <w:bCs/>
          <w:color w:val="000000" w:themeColor="text1"/>
          <w:sz w:val="22"/>
          <w:szCs w:val="22"/>
        </w:rPr>
      </w:pPr>
    </w:p>
    <w:p w14:paraId="302D3D73" w14:textId="6951424A" w:rsidR="003F1CFF" w:rsidRPr="00505C87" w:rsidRDefault="003F1CFF" w:rsidP="00754021">
      <w:pPr>
        <w:ind w:left="720" w:hanging="720"/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 xml:space="preserve">Philip, E.J., </w:t>
      </w: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 xml:space="preserve">, T.V., </w:t>
      </w:r>
      <w:proofErr w:type="spellStart"/>
      <w:r w:rsidRPr="00505C87">
        <w:rPr>
          <w:color w:val="000000" w:themeColor="text1"/>
          <w:sz w:val="22"/>
          <w:szCs w:val="22"/>
        </w:rPr>
        <w:t>Gr</w:t>
      </w:r>
      <w:r w:rsidR="004F709D" w:rsidRPr="00505C87">
        <w:rPr>
          <w:color w:val="000000" w:themeColor="text1"/>
          <w:sz w:val="22"/>
          <w:szCs w:val="22"/>
        </w:rPr>
        <w:t>apperhaus</w:t>
      </w:r>
      <w:proofErr w:type="spellEnd"/>
      <w:r w:rsidR="004F709D" w:rsidRPr="00505C87">
        <w:rPr>
          <w:color w:val="000000" w:themeColor="text1"/>
          <w:sz w:val="22"/>
          <w:szCs w:val="22"/>
        </w:rPr>
        <w:t>, S. &amp; Lewis, B. (2017</w:t>
      </w:r>
      <w:r w:rsidR="00A20343" w:rsidRPr="00505C87">
        <w:rPr>
          <w:color w:val="000000" w:themeColor="text1"/>
          <w:sz w:val="22"/>
          <w:szCs w:val="22"/>
        </w:rPr>
        <w:t>, March</w:t>
      </w:r>
      <w:r w:rsidRPr="00505C87">
        <w:rPr>
          <w:color w:val="000000" w:themeColor="text1"/>
          <w:sz w:val="22"/>
          <w:szCs w:val="22"/>
        </w:rPr>
        <w:t xml:space="preserve">). </w:t>
      </w:r>
      <w:r w:rsidRPr="00505C87">
        <w:rPr>
          <w:i/>
          <w:color w:val="000000" w:themeColor="text1"/>
          <w:sz w:val="22"/>
          <w:szCs w:val="22"/>
        </w:rPr>
        <w:t>Lifestyle behaviors and psychosocial outcomes among long-term cancer survivors</w:t>
      </w:r>
      <w:r w:rsidRPr="00505C87">
        <w:rPr>
          <w:color w:val="000000" w:themeColor="text1"/>
          <w:sz w:val="22"/>
          <w:szCs w:val="22"/>
        </w:rPr>
        <w:t xml:space="preserve">. </w:t>
      </w:r>
      <w:r w:rsidRPr="00505C87">
        <w:rPr>
          <w:bCs/>
          <w:color w:val="000000" w:themeColor="text1"/>
          <w:sz w:val="22"/>
          <w:szCs w:val="22"/>
        </w:rPr>
        <w:t>Society of Behavioral Medicine, San Diego, CA.</w:t>
      </w:r>
      <w:r w:rsidRPr="00505C87">
        <w:rPr>
          <w:color w:val="000000" w:themeColor="text1"/>
          <w:sz w:val="22"/>
          <w:szCs w:val="22"/>
        </w:rPr>
        <w:t xml:space="preserve"> </w:t>
      </w:r>
    </w:p>
    <w:p w14:paraId="529B2D75" w14:textId="77777777" w:rsidR="003F1CFF" w:rsidRPr="00505C87" w:rsidRDefault="003F1CFF" w:rsidP="00754021">
      <w:pPr>
        <w:ind w:left="720" w:hanging="720"/>
        <w:rPr>
          <w:b/>
          <w:color w:val="000000" w:themeColor="text1"/>
          <w:sz w:val="22"/>
          <w:szCs w:val="22"/>
        </w:rPr>
      </w:pPr>
    </w:p>
    <w:p w14:paraId="348505A3" w14:textId="0B050D89" w:rsidR="00624A0C" w:rsidRPr="00505C87" w:rsidRDefault="00624A0C" w:rsidP="00754021">
      <w:pPr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rFonts w:eastAsia="ヒラギノ明朝 ProN W3"/>
          <w:bCs/>
          <w:color w:val="000000" w:themeColor="text1"/>
          <w:sz w:val="22"/>
          <w:szCs w:val="22"/>
        </w:rPr>
        <w:t>Merluzzi</w:t>
      </w:r>
      <w:proofErr w:type="spellEnd"/>
      <w:r w:rsidRPr="00505C87">
        <w:rPr>
          <w:bCs/>
          <w:color w:val="000000" w:themeColor="text1"/>
          <w:sz w:val="22"/>
          <w:szCs w:val="22"/>
        </w:rPr>
        <w:t xml:space="preserve">, T.V., </w:t>
      </w:r>
      <w:r w:rsidRPr="00505C87">
        <w:rPr>
          <w:rFonts w:eastAsia="ヒラギノ明朝 ProN W3"/>
          <w:bCs/>
          <w:color w:val="000000" w:themeColor="text1"/>
          <w:sz w:val="22"/>
          <w:szCs w:val="22"/>
        </w:rPr>
        <w:t>Philip</w:t>
      </w:r>
      <w:r w:rsidRPr="00505C87">
        <w:rPr>
          <w:bCs/>
          <w:color w:val="000000" w:themeColor="text1"/>
          <w:sz w:val="22"/>
          <w:szCs w:val="22"/>
        </w:rPr>
        <w:t xml:space="preserve">, E.J., &amp; </w:t>
      </w:r>
      <w:r w:rsidRPr="00505C87">
        <w:rPr>
          <w:rFonts w:eastAsia="ヒラギノ明朝 ProN W3"/>
          <w:bCs/>
          <w:color w:val="000000" w:themeColor="text1"/>
          <w:sz w:val="22"/>
          <w:szCs w:val="22"/>
        </w:rPr>
        <w:t>Liu</w:t>
      </w:r>
      <w:r w:rsidR="004F709D" w:rsidRPr="00505C87">
        <w:rPr>
          <w:bCs/>
          <w:color w:val="000000" w:themeColor="text1"/>
          <w:sz w:val="22"/>
          <w:szCs w:val="22"/>
        </w:rPr>
        <w:t>, H. (</w:t>
      </w:r>
      <w:r w:rsidRPr="00505C87">
        <w:rPr>
          <w:bCs/>
          <w:color w:val="000000" w:themeColor="text1"/>
          <w:sz w:val="22"/>
          <w:szCs w:val="22"/>
        </w:rPr>
        <w:t xml:space="preserve">2016) </w:t>
      </w:r>
      <w:proofErr w:type="gramStart"/>
      <w:r w:rsidR="003F1CFF" w:rsidRPr="00505C87">
        <w:rPr>
          <w:rFonts w:eastAsia="ヒラギノ明朝 ProN W3"/>
          <w:bCs/>
          <w:i/>
          <w:color w:val="000000" w:themeColor="text1"/>
          <w:sz w:val="22"/>
          <w:szCs w:val="22"/>
        </w:rPr>
        <w:t>Serious</w:t>
      </w:r>
      <w:proofErr w:type="gramEnd"/>
      <w:r w:rsidR="003F1CFF" w:rsidRPr="00505C87">
        <w:rPr>
          <w:rFonts w:eastAsia="ヒラギノ明朝 ProN W3"/>
          <w:bCs/>
          <w:i/>
          <w:color w:val="000000" w:themeColor="text1"/>
          <w:sz w:val="22"/>
          <w:szCs w:val="22"/>
        </w:rPr>
        <w:t xml:space="preserve"> comorbidities and emotional distress in c</w:t>
      </w:r>
      <w:r w:rsidRPr="00505C87">
        <w:rPr>
          <w:rFonts w:eastAsia="ヒラギノ明朝 ProN W3"/>
          <w:bCs/>
          <w:i/>
          <w:color w:val="000000" w:themeColor="text1"/>
          <w:sz w:val="22"/>
          <w:szCs w:val="22"/>
        </w:rPr>
        <w:t>ancer</w:t>
      </w:r>
      <w:r w:rsidR="003F1CFF" w:rsidRPr="00505C87">
        <w:rPr>
          <w:rFonts w:eastAsia="ヒラギノ明朝 ProN W3"/>
          <w:bCs/>
          <w:i/>
          <w:color w:val="000000" w:themeColor="text1"/>
          <w:sz w:val="22"/>
          <w:szCs w:val="22"/>
        </w:rPr>
        <w:t xml:space="preserve"> survivorship: Does coping make it b</w:t>
      </w:r>
      <w:r w:rsidRPr="00505C87">
        <w:rPr>
          <w:rFonts w:eastAsia="ヒラギノ明朝 ProN W3"/>
          <w:bCs/>
          <w:i/>
          <w:color w:val="000000" w:themeColor="text1"/>
          <w:sz w:val="22"/>
          <w:szCs w:val="22"/>
        </w:rPr>
        <w:t>etter?</w:t>
      </w:r>
      <w:r w:rsidRPr="00505C87">
        <w:rPr>
          <w:bCs/>
          <w:color w:val="000000" w:themeColor="text1"/>
          <w:sz w:val="22"/>
          <w:szCs w:val="22"/>
        </w:rPr>
        <w:t xml:space="preserve">  8</w:t>
      </w:r>
      <w:r w:rsidRPr="00505C87">
        <w:rPr>
          <w:bCs/>
          <w:color w:val="000000" w:themeColor="text1"/>
          <w:sz w:val="22"/>
          <w:szCs w:val="22"/>
          <w:vertAlign w:val="superscript"/>
        </w:rPr>
        <w:t>th</w:t>
      </w:r>
      <w:r w:rsidRPr="00505C87">
        <w:rPr>
          <w:bCs/>
          <w:color w:val="000000" w:themeColor="text1"/>
          <w:sz w:val="22"/>
          <w:szCs w:val="22"/>
        </w:rPr>
        <w:t xml:space="preserve"> Biennial Cancer Survivorship Research Conference. Washington, D.C.</w:t>
      </w:r>
    </w:p>
    <w:p w14:paraId="5C228CEB" w14:textId="77777777" w:rsidR="00624A0C" w:rsidRPr="00505C87" w:rsidRDefault="00624A0C" w:rsidP="00754021">
      <w:pPr>
        <w:ind w:left="720" w:hanging="720"/>
        <w:rPr>
          <w:color w:val="000000" w:themeColor="text1"/>
          <w:sz w:val="22"/>
          <w:szCs w:val="22"/>
        </w:rPr>
      </w:pPr>
    </w:p>
    <w:p w14:paraId="3E5610E7" w14:textId="1C56E6D6" w:rsidR="00073697" w:rsidRPr="00505C87" w:rsidRDefault="00073697" w:rsidP="00754021">
      <w:pPr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 xml:space="preserve">, T.V. </w:t>
      </w:r>
      <w:r w:rsidR="00544469" w:rsidRPr="00505C87">
        <w:rPr>
          <w:color w:val="000000" w:themeColor="text1"/>
          <w:sz w:val="22"/>
          <w:szCs w:val="22"/>
        </w:rPr>
        <w:t xml:space="preserve">(2016). </w:t>
      </w:r>
      <w:r w:rsidR="00544469" w:rsidRPr="00505C87">
        <w:rPr>
          <w:i/>
          <w:color w:val="000000" w:themeColor="text1"/>
          <w:sz w:val="22"/>
          <w:szCs w:val="22"/>
        </w:rPr>
        <w:t>Self-efficacy and coping with cancer: Theory, measurement, and treatment issues.</w:t>
      </w:r>
      <w:r w:rsidR="00544469" w:rsidRPr="00505C87">
        <w:rPr>
          <w:color w:val="000000" w:themeColor="text1"/>
          <w:sz w:val="22"/>
          <w:szCs w:val="22"/>
        </w:rPr>
        <w:t xml:space="preserve"> </w:t>
      </w:r>
      <w:r w:rsidR="0023225A" w:rsidRPr="00505C87">
        <w:rPr>
          <w:color w:val="000000" w:themeColor="text1"/>
          <w:sz w:val="22"/>
          <w:szCs w:val="22"/>
        </w:rPr>
        <w:t xml:space="preserve">Invited colloquium: Department of Psychology, </w:t>
      </w:r>
      <w:r w:rsidR="00544469" w:rsidRPr="00505C87">
        <w:rPr>
          <w:color w:val="000000" w:themeColor="text1"/>
          <w:sz w:val="22"/>
          <w:szCs w:val="22"/>
        </w:rPr>
        <w:t>University of Padua, Italy.</w:t>
      </w:r>
    </w:p>
    <w:p w14:paraId="63020EC6" w14:textId="77777777" w:rsidR="00544469" w:rsidRPr="00505C87" w:rsidRDefault="00544469" w:rsidP="00754021">
      <w:pPr>
        <w:ind w:left="720" w:hanging="720"/>
        <w:rPr>
          <w:color w:val="000000" w:themeColor="text1"/>
          <w:sz w:val="22"/>
          <w:szCs w:val="22"/>
        </w:rPr>
      </w:pPr>
    </w:p>
    <w:p w14:paraId="3131C63A" w14:textId="1624627A" w:rsidR="00624A0C" w:rsidRPr="00505C87" w:rsidRDefault="004F709D" w:rsidP="00754021">
      <w:pPr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>, T.V. (</w:t>
      </w:r>
      <w:r w:rsidR="0023225A" w:rsidRPr="00505C87">
        <w:rPr>
          <w:color w:val="000000" w:themeColor="text1"/>
          <w:sz w:val="22"/>
          <w:szCs w:val="22"/>
        </w:rPr>
        <w:t xml:space="preserve">2016). </w:t>
      </w:r>
      <w:r w:rsidR="0023225A" w:rsidRPr="00505C87">
        <w:rPr>
          <w:i/>
          <w:color w:val="000000" w:themeColor="text1"/>
          <w:sz w:val="22"/>
          <w:szCs w:val="22"/>
        </w:rPr>
        <w:t>Spirituality and cancer: “Letting go” in a modern world.</w:t>
      </w:r>
      <w:r w:rsidR="0023225A" w:rsidRPr="00505C87">
        <w:rPr>
          <w:color w:val="000000" w:themeColor="text1"/>
          <w:sz w:val="22"/>
          <w:szCs w:val="22"/>
        </w:rPr>
        <w:t xml:space="preserve"> Invited address: Italian Society of Palliative Care-Veneto Region</w:t>
      </w:r>
      <w:r w:rsidR="008202A5" w:rsidRPr="00505C87">
        <w:rPr>
          <w:color w:val="000000" w:themeColor="text1"/>
          <w:sz w:val="22"/>
          <w:szCs w:val="22"/>
        </w:rPr>
        <w:t>, Conegliano, Italy</w:t>
      </w:r>
      <w:r w:rsidR="0023225A" w:rsidRPr="00505C87">
        <w:rPr>
          <w:color w:val="000000" w:themeColor="text1"/>
          <w:sz w:val="22"/>
          <w:szCs w:val="22"/>
        </w:rPr>
        <w:t>.</w:t>
      </w:r>
    </w:p>
    <w:p w14:paraId="5BE4EBB4" w14:textId="77777777" w:rsidR="004967E4" w:rsidRPr="00505C87" w:rsidRDefault="004967E4" w:rsidP="00754021">
      <w:pPr>
        <w:ind w:left="720" w:hanging="720"/>
        <w:rPr>
          <w:color w:val="000000" w:themeColor="text1"/>
          <w:sz w:val="22"/>
          <w:szCs w:val="22"/>
        </w:rPr>
      </w:pPr>
    </w:p>
    <w:p w14:paraId="027FB333" w14:textId="3BBD9948" w:rsidR="00412923" w:rsidRPr="00505C87" w:rsidRDefault="009D79C8" w:rsidP="00754021">
      <w:pPr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 xml:space="preserve">, T.V., Philip, E.J., Yang, M., Liu, H., </w:t>
      </w:r>
      <w:proofErr w:type="spellStart"/>
      <w:r w:rsidRPr="00505C87">
        <w:rPr>
          <w:color w:val="000000" w:themeColor="text1"/>
          <w:sz w:val="22"/>
          <w:szCs w:val="22"/>
        </w:rPr>
        <w:t>Heitzmann</w:t>
      </w:r>
      <w:proofErr w:type="spellEnd"/>
      <w:r w:rsidRPr="00505C87">
        <w:rPr>
          <w:color w:val="000000" w:themeColor="text1"/>
          <w:sz w:val="22"/>
          <w:szCs w:val="22"/>
        </w:rPr>
        <w:t xml:space="preserve"> </w:t>
      </w:r>
      <w:proofErr w:type="spellStart"/>
      <w:r w:rsidRPr="00505C87">
        <w:rPr>
          <w:color w:val="000000" w:themeColor="text1"/>
          <w:sz w:val="22"/>
          <w:szCs w:val="22"/>
        </w:rPr>
        <w:t>Ruhf</w:t>
      </w:r>
      <w:proofErr w:type="spellEnd"/>
      <w:r w:rsidRPr="00505C87">
        <w:rPr>
          <w:color w:val="000000" w:themeColor="text1"/>
          <w:sz w:val="22"/>
          <w:szCs w:val="22"/>
        </w:rPr>
        <w:t>, C.A., Conley, C.C.</w:t>
      </w:r>
      <w:r w:rsidR="004F709D" w:rsidRPr="00505C87">
        <w:rPr>
          <w:color w:val="000000" w:themeColor="text1"/>
          <w:sz w:val="22"/>
          <w:szCs w:val="22"/>
        </w:rPr>
        <w:t xml:space="preserve"> (</w:t>
      </w:r>
      <w:r w:rsidRPr="00505C87">
        <w:rPr>
          <w:color w:val="000000" w:themeColor="text1"/>
          <w:sz w:val="22"/>
          <w:szCs w:val="22"/>
        </w:rPr>
        <w:t xml:space="preserve">2015). </w:t>
      </w:r>
      <w:r w:rsidRPr="00505C87">
        <w:rPr>
          <w:i/>
          <w:color w:val="000000" w:themeColor="text1"/>
          <w:sz w:val="22"/>
          <w:szCs w:val="22"/>
        </w:rPr>
        <w:t>Assessing self-efficacy for coping with cancer: Exploratory (EFA) and confirmatory f</w:t>
      </w:r>
      <w:r w:rsidR="00713A7A" w:rsidRPr="00505C87">
        <w:rPr>
          <w:i/>
          <w:color w:val="000000" w:themeColor="text1"/>
          <w:sz w:val="22"/>
          <w:szCs w:val="22"/>
        </w:rPr>
        <w:t>actor a</w:t>
      </w:r>
      <w:r w:rsidRPr="00505C87">
        <w:rPr>
          <w:i/>
          <w:color w:val="000000" w:themeColor="text1"/>
          <w:sz w:val="22"/>
          <w:szCs w:val="22"/>
        </w:rPr>
        <w:t>nalyses (CFA) of Version 3 of the Cancer Behavior Inventory (CBI).</w:t>
      </w:r>
      <w:r w:rsidRPr="00505C87">
        <w:rPr>
          <w:color w:val="000000" w:themeColor="text1"/>
          <w:sz w:val="22"/>
          <w:szCs w:val="22"/>
        </w:rPr>
        <w:t xml:space="preserve"> American Psycho-oncology and International Psycho-oncology Societies, Washington, D.C.</w:t>
      </w:r>
    </w:p>
    <w:p w14:paraId="3B547040" w14:textId="77777777" w:rsidR="00624A0C" w:rsidRPr="00505C87" w:rsidRDefault="00624A0C" w:rsidP="00754021">
      <w:pPr>
        <w:ind w:left="720" w:hanging="720"/>
        <w:rPr>
          <w:color w:val="000000" w:themeColor="text1"/>
          <w:sz w:val="22"/>
          <w:szCs w:val="22"/>
        </w:rPr>
      </w:pPr>
    </w:p>
    <w:p w14:paraId="38BA51AD" w14:textId="7AD3A294" w:rsidR="008C0934" w:rsidRPr="00505C87" w:rsidRDefault="008C0934" w:rsidP="00754021">
      <w:pPr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Salsman</w:t>
      </w:r>
      <w:proofErr w:type="spellEnd"/>
      <w:r w:rsidRPr="00505C87">
        <w:rPr>
          <w:color w:val="000000" w:themeColor="text1"/>
          <w:sz w:val="22"/>
          <w:szCs w:val="22"/>
        </w:rPr>
        <w:t xml:space="preserve">, J.M., </w:t>
      </w: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>, T.</w:t>
      </w:r>
      <w:r w:rsidR="00FE0922" w:rsidRPr="00505C87">
        <w:rPr>
          <w:color w:val="000000" w:themeColor="text1"/>
          <w:sz w:val="22"/>
          <w:szCs w:val="22"/>
        </w:rPr>
        <w:t>V.</w:t>
      </w:r>
      <w:r w:rsidRPr="00505C87">
        <w:rPr>
          <w:color w:val="000000" w:themeColor="text1"/>
          <w:sz w:val="22"/>
          <w:szCs w:val="22"/>
        </w:rPr>
        <w:t xml:space="preserve">, </w:t>
      </w:r>
      <w:proofErr w:type="spellStart"/>
      <w:r w:rsidRPr="00505C87">
        <w:rPr>
          <w:color w:val="000000" w:themeColor="text1"/>
          <w:sz w:val="22"/>
          <w:szCs w:val="22"/>
        </w:rPr>
        <w:t>Schalet</w:t>
      </w:r>
      <w:proofErr w:type="spellEnd"/>
      <w:r w:rsidRPr="00505C87">
        <w:rPr>
          <w:color w:val="000000" w:themeColor="text1"/>
          <w:sz w:val="22"/>
          <w:szCs w:val="22"/>
        </w:rPr>
        <w:t>, B., Park, C.L., Hahn, E.A., Snyd</w:t>
      </w:r>
      <w:r w:rsidR="004F709D" w:rsidRPr="00505C87">
        <w:rPr>
          <w:color w:val="000000" w:themeColor="text1"/>
          <w:sz w:val="22"/>
          <w:szCs w:val="22"/>
        </w:rPr>
        <w:t xml:space="preserve">er, M.A., &amp; </w:t>
      </w:r>
      <w:proofErr w:type="spellStart"/>
      <w:r w:rsidR="004F709D" w:rsidRPr="00505C87">
        <w:rPr>
          <w:color w:val="000000" w:themeColor="text1"/>
          <w:sz w:val="22"/>
          <w:szCs w:val="22"/>
        </w:rPr>
        <w:t>Cella</w:t>
      </w:r>
      <w:proofErr w:type="spellEnd"/>
      <w:r w:rsidR="004F709D" w:rsidRPr="00505C87">
        <w:rPr>
          <w:color w:val="000000" w:themeColor="text1"/>
          <w:sz w:val="22"/>
          <w:szCs w:val="22"/>
        </w:rPr>
        <w:t>, D. (</w:t>
      </w:r>
      <w:r w:rsidRPr="00505C87">
        <w:rPr>
          <w:color w:val="000000" w:themeColor="text1"/>
          <w:sz w:val="22"/>
          <w:szCs w:val="22"/>
        </w:rPr>
        <w:t xml:space="preserve">2015). </w:t>
      </w:r>
      <w:r w:rsidRPr="00505C87">
        <w:rPr>
          <w:i/>
          <w:iCs/>
          <w:color w:val="000000" w:themeColor="text1"/>
          <w:sz w:val="22"/>
          <w:szCs w:val="22"/>
        </w:rPr>
        <w:t xml:space="preserve">Refinement and validation of a general self-efficacy item bank and short form for the NIH PROMIS. </w:t>
      </w:r>
      <w:r w:rsidRPr="00505C87">
        <w:rPr>
          <w:color w:val="000000" w:themeColor="text1"/>
          <w:sz w:val="22"/>
          <w:szCs w:val="22"/>
        </w:rPr>
        <w:t xml:space="preserve">International Society for </w:t>
      </w:r>
      <w:proofErr w:type="gramStart"/>
      <w:r w:rsidRPr="00505C87">
        <w:rPr>
          <w:color w:val="000000" w:themeColor="text1"/>
          <w:sz w:val="22"/>
          <w:szCs w:val="22"/>
        </w:rPr>
        <w:t>Quality of Life</w:t>
      </w:r>
      <w:proofErr w:type="gramEnd"/>
      <w:r w:rsidRPr="00505C87">
        <w:rPr>
          <w:color w:val="000000" w:themeColor="text1"/>
          <w:sz w:val="22"/>
          <w:szCs w:val="22"/>
        </w:rPr>
        <w:t xml:space="preserve"> Research, Vancouver, Canada</w:t>
      </w:r>
    </w:p>
    <w:p w14:paraId="7CF47C07" w14:textId="77777777" w:rsidR="008C0934" w:rsidRPr="00505C87" w:rsidRDefault="008C0934" w:rsidP="00754021">
      <w:pPr>
        <w:pStyle w:val="Default"/>
        <w:ind w:left="720" w:hanging="720"/>
        <w:rPr>
          <w:color w:val="000000" w:themeColor="text1"/>
          <w:sz w:val="22"/>
          <w:szCs w:val="22"/>
        </w:rPr>
      </w:pPr>
    </w:p>
    <w:p w14:paraId="473B6864" w14:textId="43A9C8DC" w:rsidR="0099145F" w:rsidRPr="00505C87" w:rsidRDefault="0099145F" w:rsidP="00754021">
      <w:pPr>
        <w:pStyle w:val="Default"/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 xml:space="preserve">, T. V., Chirico, A., </w:t>
      </w:r>
      <w:proofErr w:type="spellStart"/>
      <w:r w:rsidRPr="00505C87">
        <w:rPr>
          <w:color w:val="000000" w:themeColor="text1"/>
          <w:sz w:val="22"/>
          <w:szCs w:val="22"/>
        </w:rPr>
        <w:t>Serpentini</w:t>
      </w:r>
      <w:proofErr w:type="spellEnd"/>
      <w:r w:rsidRPr="00505C87">
        <w:rPr>
          <w:color w:val="000000" w:themeColor="text1"/>
          <w:sz w:val="22"/>
          <w:szCs w:val="22"/>
        </w:rPr>
        <w:t>, S</w:t>
      </w:r>
      <w:r w:rsidR="004F709D" w:rsidRPr="00505C87">
        <w:rPr>
          <w:color w:val="000000" w:themeColor="text1"/>
          <w:sz w:val="22"/>
          <w:szCs w:val="22"/>
        </w:rPr>
        <w:t>., Philip, E.J., Yang, M. (2015</w:t>
      </w:r>
      <w:r w:rsidRPr="00505C87">
        <w:rPr>
          <w:color w:val="000000" w:themeColor="text1"/>
          <w:sz w:val="22"/>
          <w:szCs w:val="22"/>
        </w:rPr>
        <w:t xml:space="preserve">). </w:t>
      </w:r>
      <w:r w:rsidRPr="00505C87">
        <w:rPr>
          <w:i/>
          <w:color w:val="000000" w:themeColor="text1"/>
          <w:sz w:val="22"/>
          <w:szCs w:val="22"/>
        </w:rPr>
        <w:t>Adding insult to illness: Negative life events, coping with cancer, and quality of life</w:t>
      </w:r>
      <w:r w:rsidRPr="00505C87">
        <w:rPr>
          <w:color w:val="000000" w:themeColor="text1"/>
          <w:sz w:val="22"/>
          <w:szCs w:val="22"/>
        </w:rPr>
        <w:t>.  Society of Behavioral Medicine, San Antonio, TX.</w:t>
      </w:r>
    </w:p>
    <w:p w14:paraId="45C57AC6" w14:textId="77777777" w:rsidR="0099145F" w:rsidRPr="00505C87" w:rsidRDefault="0099145F" w:rsidP="00754021">
      <w:pPr>
        <w:pStyle w:val="Default"/>
        <w:ind w:left="720" w:hanging="720"/>
        <w:rPr>
          <w:color w:val="000000" w:themeColor="text1"/>
          <w:sz w:val="22"/>
          <w:szCs w:val="22"/>
        </w:rPr>
      </w:pPr>
    </w:p>
    <w:p w14:paraId="6248946F" w14:textId="638B74F7" w:rsidR="0099145F" w:rsidRPr="00505C87" w:rsidRDefault="0099145F" w:rsidP="00754021">
      <w:pPr>
        <w:pStyle w:val="Default"/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 xml:space="preserve">, T. V., </w:t>
      </w:r>
      <w:proofErr w:type="spellStart"/>
      <w:r w:rsidRPr="00505C87">
        <w:rPr>
          <w:color w:val="000000" w:themeColor="text1"/>
          <w:sz w:val="22"/>
          <w:szCs w:val="22"/>
        </w:rPr>
        <w:t>Serpentini</w:t>
      </w:r>
      <w:proofErr w:type="spellEnd"/>
      <w:r w:rsidRPr="00505C87">
        <w:rPr>
          <w:color w:val="000000" w:themeColor="text1"/>
          <w:sz w:val="22"/>
          <w:szCs w:val="22"/>
        </w:rPr>
        <w:t xml:space="preserve">, S., Yang, M., Philip, E.J. (2015). </w:t>
      </w:r>
      <w:r w:rsidRPr="00505C87">
        <w:rPr>
          <w:i/>
          <w:color w:val="000000" w:themeColor="text1"/>
          <w:sz w:val="22"/>
          <w:szCs w:val="22"/>
        </w:rPr>
        <w:t>Social relationship coping efficacy mitigates loss of social support in persons with cancer</w:t>
      </w:r>
      <w:r w:rsidRPr="00505C87">
        <w:rPr>
          <w:color w:val="000000" w:themeColor="text1"/>
          <w:sz w:val="22"/>
          <w:szCs w:val="22"/>
        </w:rPr>
        <w:t>. Society of Behavioral Medicine, San Antonio, TX.</w:t>
      </w:r>
    </w:p>
    <w:p w14:paraId="15735F69" w14:textId="77777777" w:rsidR="0099145F" w:rsidRPr="00505C87" w:rsidRDefault="0099145F" w:rsidP="00754021">
      <w:pPr>
        <w:pStyle w:val="Default"/>
        <w:ind w:left="720" w:hanging="720"/>
        <w:rPr>
          <w:color w:val="000000" w:themeColor="text1"/>
          <w:sz w:val="22"/>
          <w:szCs w:val="22"/>
        </w:rPr>
      </w:pPr>
    </w:p>
    <w:p w14:paraId="1281DD2A" w14:textId="6BABE781" w:rsidR="00B26E3F" w:rsidRPr="00505C87" w:rsidRDefault="004F709D" w:rsidP="00754021">
      <w:pPr>
        <w:pStyle w:val="Default"/>
        <w:ind w:left="720" w:hanging="720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>, T. V. (2014</w:t>
      </w:r>
      <w:r w:rsidR="00246C8E" w:rsidRPr="00505C87">
        <w:rPr>
          <w:color w:val="000000" w:themeColor="text1"/>
          <w:sz w:val="22"/>
          <w:szCs w:val="22"/>
        </w:rPr>
        <w:t xml:space="preserve">).  </w:t>
      </w:r>
      <w:r w:rsidR="00246C8E" w:rsidRPr="00505C87">
        <w:rPr>
          <w:i/>
          <w:color w:val="000000" w:themeColor="text1"/>
          <w:sz w:val="22"/>
          <w:szCs w:val="22"/>
        </w:rPr>
        <w:t>Coping and quality of life for cancer patients and survivors: From theory to practice.</w:t>
      </w:r>
      <w:r w:rsidR="00246C8E" w:rsidRPr="00505C87">
        <w:rPr>
          <w:color w:val="000000" w:themeColor="text1"/>
          <w:sz w:val="22"/>
          <w:szCs w:val="22"/>
        </w:rPr>
        <w:t xml:space="preserve"> </w:t>
      </w:r>
      <w:r w:rsidR="00B26E3F" w:rsidRPr="00505C87">
        <w:rPr>
          <w:color w:val="000000" w:themeColor="text1"/>
          <w:sz w:val="22"/>
          <w:szCs w:val="22"/>
        </w:rPr>
        <w:t>Invited colloquia</w:t>
      </w:r>
      <w:r w:rsidR="00246C8E" w:rsidRPr="00505C87">
        <w:rPr>
          <w:color w:val="000000" w:themeColor="text1"/>
          <w:sz w:val="22"/>
          <w:szCs w:val="22"/>
        </w:rPr>
        <w:t xml:space="preserve">. </w:t>
      </w:r>
    </w:p>
    <w:p w14:paraId="1B0E5E84" w14:textId="6870D7D1" w:rsidR="00B26E3F" w:rsidRPr="00505C87" w:rsidRDefault="00DD2AEB" w:rsidP="008202A5">
      <w:pPr>
        <w:pStyle w:val="Default"/>
        <w:ind w:left="720"/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 xml:space="preserve">June 6, 2014: </w:t>
      </w:r>
      <w:r w:rsidR="00246C8E" w:rsidRPr="00505C87">
        <w:rPr>
          <w:color w:val="000000" w:themeColor="text1"/>
          <w:sz w:val="22"/>
          <w:szCs w:val="22"/>
        </w:rPr>
        <w:t>The University of Rome (</w:t>
      </w:r>
      <w:r w:rsidRPr="00505C87">
        <w:rPr>
          <w:color w:val="000000" w:themeColor="text1"/>
          <w:sz w:val="22"/>
          <w:szCs w:val="22"/>
        </w:rPr>
        <w:t>“</w:t>
      </w:r>
      <w:r w:rsidR="00246C8E" w:rsidRPr="00505C87">
        <w:rPr>
          <w:color w:val="000000" w:themeColor="text1"/>
          <w:sz w:val="22"/>
          <w:szCs w:val="22"/>
        </w:rPr>
        <w:t>La Sapienza</w:t>
      </w:r>
      <w:r w:rsidRPr="00505C87">
        <w:rPr>
          <w:color w:val="000000" w:themeColor="text1"/>
          <w:sz w:val="22"/>
          <w:szCs w:val="22"/>
        </w:rPr>
        <w:t>”</w:t>
      </w:r>
      <w:r w:rsidR="00246C8E" w:rsidRPr="00505C87">
        <w:rPr>
          <w:color w:val="000000" w:themeColor="text1"/>
          <w:sz w:val="22"/>
          <w:szCs w:val="22"/>
        </w:rPr>
        <w:t xml:space="preserve"> – Rome, Italy)</w:t>
      </w:r>
    </w:p>
    <w:p w14:paraId="114CA1A8" w14:textId="7E826422" w:rsidR="00246C8E" w:rsidRPr="00505C87" w:rsidRDefault="00DD2AEB" w:rsidP="008202A5">
      <w:pPr>
        <w:pStyle w:val="Default"/>
        <w:ind w:left="720"/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 xml:space="preserve">June 12, 2014: </w:t>
      </w:r>
      <w:r w:rsidR="00B26E3F" w:rsidRPr="00505C87">
        <w:rPr>
          <w:color w:val="000000" w:themeColor="text1"/>
          <w:sz w:val="22"/>
          <w:szCs w:val="22"/>
        </w:rPr>
        <w:t>T</w:t>
      </w:r>
      <w:r w:rsidR="00246C8E" w:rsidRPr="00505C87">
        <w:rPr>
          <w:color w:val="000000" w:themeColor="text1"/>
          <w:sz w:val="22"/>
          <w:szCs w:val="22"/>
        </w:rPr>
        <w:t>he Institute for Oncology – Veneto (Padua, Italy)</w:t>
      </w:r>
    </w:p>
    <w:p w14:paraId="43E26A3F" w14:textId="77777777" w:rsidR="00246C8E" w:rsidRPr="00505C87" w:rsidRDefault="00246C8E" w:rsidP="00754021">
      <w:pPr>
        <w:pStyle w:val="Default"/>
        <w:ind w:left="720" w:hanging="720"/>
        <w:rPr>
          <w:color w:val="000000" w:themeColor="text1"/>
          <w:sz w:val="22"/>
          <w:szCs w:val="22"/>
        </w:rPr>
      </w:pPr>
    </w:p>
    <w:p w14:paraId="5CA6ADCD" w14:textId="1BCBA29C" w:rsidR="003E390A" w:rsidRPr="00505C87" w:rsidRDefault="00CF3A0F" w:rsidP="00754021">
      <w:pPr>
        <w:pStyle w:val="Default"/>
        <w:ind w:left="720" w:hanging="720"/>
        <w:rPr>
          <w:bCs/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Salsman</w:t>
      </w:r>
      <w:proofErr w:type="spellEnd"/>
      <w:r w:rsidRPr="00505C87">
        <w:rPr>
          <w:color w:val="000000" w:themeColor="text1"/>
          <w:sz w:val="22"/>
          <w:szCs w:val="22"/>
        </w:rPr>
        <w:t xml:space="preserve">, J.M. (Chair), Fitchett, G., Jim, H.S., </w:t>
      </w: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 xml:space="preserve">, T.V., Munoz, A.R., Snyder, M., </w:t>
      </w:r>
      <w:r w:rsidR="004F709D" w:rsidRPr="00505C87">
        <w:rPr>
          <w:color w:val="000000" w:themeColor="text1"/>
          <w:sz w:val="22"/>
          <w:szCs w:val="22"/>
        </w:rPr>
        <w:t>Berendsen, M., &amp; Park, C. (2014</w:t>
      </w:r>
      <w:r w:rsidRPr="00505C87">
        <w:rPr>
          <w:color w:val="000000" w:themeColor="text1"/>
          <w:sz w:val="22"/>
          <w:szCs w:val="22"/>
        </w:rPr>
        <w:t xml:space="preserve">).  </w:t>
      </w:r>
      <w:r w:rsidRPr="00505C87">
        <w:rPr>
          <w:bCs/>
          <w:i/>
          <w:color w:val="000000" w:themeColor="text1"/>
          <w:sz w:val="22"/>
          <w:szCs w:val="22"/>
        </w:rPr>
        <w:t>Religion, spirituality and health outcomes in cancer: Three meta-analyses.</w:t>
      </w:r>
      <w:r w:rsidRPr="00505C87">
        <w:rPr>
          <w:bCs/>
          <w:color w:val="000000" w:themeColor="text1"/>
          <w:sz w:val="22"/>
          <w:szCs w:val="22"/>
        </w:rPr>
        <w:t xml:space="preserve"> Symposium, Society of Behavior Medicine, Philadelphia, April. </w:t>
      </w:r>
    </w:p>
    <w:p w14:paraId="0166853E" w14:textId="77777777" w:rsidR="003E390A" w:rsidRPr="00505C87" w:rsidRDefault="003E390A" w:rsidP="00754021">
      <w:pPr>
        <w:pStyle w:val="Default"/>
        <w:ind w:left="720" w:hanging="720"/>
        <w:rPr>
          <w:bCs/>
          <w:color w:val="000000" w:themeColor="text1"/>
          <w:sz w:val="22"/>
          <w:szCs w:val="22"/>
        </w:rPr>
      </w:pPr>
    </w:p>
    <w:p w14:paraId="5D79E19C" w14:textId="77777777" w:rsidR="00CF3A0F" w:rsidRPr="00505C87" w:rsidRDefault="00246C8E" w:rsidP="008202A5">
      <w:pPr>
        <w:pStyle w:val="Default"/>
        <w:ind w:left="720"/>
        <w:rPr>
          <w:bCs/>
          <w:color w:val="000000" w:themeColor="text1"/>
          <w:sz w:val="22"/>
          <w:szCs w:val="22"/>
        </w:rPr>
      </w:pPr>
      <w:r w:rsidRPr="00505C87">
        <w:rPr>
          <w:bCs/>
          <w:color w:val="000000" w:themeColor="text1"/>
          <w:sz w:val="22"/>
          <w:szCs w:val="22"/>
        </w:rPr>
        <w:lastRenderedPageBreak/>
        <w:t xml:space="preserve">Papers </w:t>
      </w:r>
      <w:r w:rsidR="00CF3A0F" w:rsidRPr="00505C87">
        <w:rPr>
          <w:bCs/>
          <w:color w:val="000000" w:themeColor="text1"/>
          <w:sz w:val="22"/>
          <w:szCs w:val="22"/>
        </w:rPr>
        <w:t>presented in the above symposium:</w:t>
      </w:r>
    </w:p>
    <w:p w14:paraId="27D0F890" w14:textId="77777777" w:rsidR="00CF3A0F" w:rsidRPr="00505C87" w:rsidRDefault="00CF3A0F" w:rsidP="00F07AD6">
      <w:pPr>
        <w:pStyle w:val="Default"/>
        <w:ind w:left="1440" w:hanging="720"/>
        <w:rPr>
          <w:bCs/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 xml:space="preserve">Jim, H.S., </w:t>
      </w: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 xml:space="preserve">, T.V., </w:t>
      </w:r>
      <w:proofErr w:type="spellStart"/>
      <w:r w:rsidRPr="00505C87">
        <w:rPr>
          <w:color w:val="000000" w:themeColor="text1"/>
          <w:sz w:val="22"/>
          <w:szCs w:val="22"/>
        </w:rPr>
        <w:t>Danhauer</w:t>
      </w:r>
      <w:proofErr w:type="spellEnd"/>
      <w:r w:rsidRPr="00505C87">
        <w:rPr>
          <w:color w:val="000000" w:themeColor="text1"/>
          <w:sz w:val="22"/>
          <w:szCs w:val="22"/>
        </w:rPr>
        <w:t xml:space="preserve">, S., Pustejovsky, J., Munoz, A.R., Fitchett, G., Park, C., Sherman, A., George, L. &amp; </w:t>
      </w:r>
      <w:proofErr w:type="spellStart"/>
      <w:r w:rsidRPr="00505C87">
        <w:rPr>
          <w:color w:val="000000" w:themeColor="text1"/>
          <w:sz w:val="22"/>
          <w:szCs w:val="22"/>
        </w:rPr>
        <w:t>Salsman</w:t>
      </w:r>
      <w:proofErr w:type="spellEnd"/>
      <w:r w:rsidRPr="00505C87">
        <w:rPr>
          <w:color w:val="000000" w:themeColor="text1"/>
          <w:sz w:val="22"/>
          <w:szCs w:val="22"/>
        </w:rPr>
        <w:t xml:space="preserve">, J. </w:t>
      </w:r>
      <w:r w:rsidRPr="00505C87">
        <w:rPr>
          <w:bCs/>
          <w:color w:val="000000" w:themeColor="text1"/>
          <w:sz w:val="22"/>
          <w:szCs w:val="22"/>
        </w:rPr>
        <w:t xml:space="preserve">A. </w:t>
      </w:r>
      <w:r w:rsidRPr="00505C87">
        <w:rPr>
          <w:bCs/>
          <w:i/>
          <w:color w:val="000000" w:themeColor="text1"/>
          <w:sz w:val="22"/>
          <w:szCs w:val="22"/>
        </w:rPr>
        <w:t>Meta-analysis of the relationship between religion/spirituality and physical health in cancer survivors</w:t>
      </w:r>
    </w:p>
    <w:p w14:paraId="16DC6C74" w14:textId="77777777" w:rsidR="00CF3A0F" w:rsidRPr="00505C87" w:rsidRDefault="00CF3A0F" w:rsidP="00754021">
      <w:pPr>
        <w:pStyle w:val="Default"/>
        <w:ind w:left="720" w:hanging="720"/>
        <w:rPr>
          <w:bCs/>
          <w:color w:val="000000" w:themeColor="text1"/>
          <w:sz w:val="22"/>
          <w:szCs w:val="22"/>
        </w:rPr>
      </w:pPr>
    </w:p>
    <w:p w14:paraId="21396433" w14:textId="77777777" w:rsidR="00CF3A0F" w:rsidRPr="00505C87" w:rsidRDefault="00CF3A0F" w:rsidP="00F07AD6">
      <w:pPr>
        <w:autoSpaceDE w:val="0"/>
        <w:autoSpaceDN w:val="0"/>
        <w:adjustRightInd w:val="0"/>
        <w:ind w:left="1440" w:hanging="720"/>
        <w:rPr>
          <w:bCs/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Salsman</w:t>
      </w:r>
      <w:proofErr w:type="spellEnd"/>
      <w:r w:rsidRPr="00505C87">
        <w:rPr>
          <w:color w:val="000000" w:themeColor="text1"/>
          <w:sz w:val="22"/>
          <w:szCs w:val="22"/>
        </w:rPr>
        <w:t xml:space="preserve">, J, Munoz, A.R., Pustejovsky, J., Jim, H.S., Park, C., </w:t>
      </w:r>
      <w:proofErr w:type="spellStart"/>
      <w:r w:rsidRPr="00505C87">
        <w:rPr>
          <w:color w:val="000000" w:themeColor="text1"/>
          <w:sz w:val="22"/>
          <w:szCs w:val="22"/>
        </w:rPr>
        <w:t>Danhauer</w:t>
      </w:r>
      <w:proofErr w:type="spellEnd"/>
      <w:r w:rsidRPr="00505C87">
        <w:rPr>
          <w:color w:val="000000" w:themeColor="text1"/>
          <w:sz w:val="22"/>
          <w:szCs w:val="22"/>
        </w:rPr>
        <w:t xml:space="preserve">, S., Sherman, A., George, L., </w:t>
      </w: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 xml:space="preserve">, T.V., &amp; Fitchett, G. </w:t>
      </w:r>
      <w:r w:rsidRPr="00505C87">
        <w:rPr>
          <w:bCs/>
          <w:i/>
          <w:color w:val="000000" w:themeColor="text1"/>
          <w:sz w:val="22"/>
          <w:szCs w:val="22"/>
        </w:rPr>
        <w:t>A Meta-analytic approach to examine the relationship between religion/spirituality and mental health in cancer</w:t>
      </w:r>
      <w:r w:rsidRPr="00505C87">
        <w:rPr>
          <w:bCs/>
          <w:color w:val="000000" w:themeColor="text1"/>
          <w:sz w:val="22"/>
          <w:szCs w:val="22"/>
        </w:rPr>
        <w:t>.</w:t>
      </w:r>
    </w:p>
    <w:p w14:paraId="31C5CC00" w14:textId="77777777" w:rsidR="00CF3A0F" w:rsidRPr="00505C87" w:rsidRDefault="00CF3A0F" w:rsidP="00754021">
      <w:pPr>
        <w:autoSpaceDE w:val="0"/>
        <w:autoSpaceDN w:val="0"/>
        <w:adjustRightInd w:val="0"/>
        <w:ind w:left="720" w:hanging="720"/>
        <w:rPr>
          <w:bCs/>
          <w:color w:val="000000" w:themeColor="text1"/>
          <w:sz w:val="22"/>
          <w:szCs w:val="22"/>
        </w:rPr>
      </w:pPr>
    </w:p>
    <w:p w14:paraId="0C2FDCD1" w14:textId="77777777" w:rsidR="00CF3A0F" w:rsidRPr="00505C87" w:rsidRDefault="00CF3A0F" w:rsidP="00F07AD6">
      <w:pPr>
        <w:autoSpaceDE w:val="0"/>
        <w:autoSpaceDN w:val="0"/>
        <w:adjustRightInd w:val="0"/>
        <w:ind w:left="1440" w:hanging="720"/>
        <w:jc w:val="both"/>
        <w:rPr>
          <w:bCs/>
          <w:i/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 xml:space="preserve">, T.V., Sherman, A., Park, C., George, L., Fitchett, G., Jim, H.S., Munoz, A.R., Pustejovsky, J., </w:t>
      </w:r>
      <w:proofErr w:type="spellStart"/>
      <w:r w:rsidRPr="00505C87">
        <w:rPr>
          <w:color w:val="000000" w:themeColor="text1"/>
          <w:sz w:val="22"/>
          <w:szCs w:val="22"/>
        </w:rPr>
        <w:t>Danhauer</w:t>
      </w:r>
      <w:proofErr w:type="spellEnd"/>
      <w:r w:rsidRPr="00505C87">
        <w:rPr>
          <w:color w:val="000000" w:themeColor="text1"/>
          <w:sz w:val="22"/>
          <w:szCs w:val="22"/>
        </w:rPr>
        <w:t xml:space="preserve">, S., &amp; </w:t>
      </w:r>
      <w:proofErr w:type="spellStart"/>
      <w:r w:rsidRPr="00505C87">
        <w:rPr>
          <w:color w:val="000000" w:themeColor="text1"/>
          <w:sz w:val="22"/>
          <w:szCs w:val="22"/>
        </w:rPr>
        <w:t>Salsman</w:t>
      </w:r>
      <w:proofErr w:type="spellEnd"/>
      <w:r w:rsidRPr="00505C87">
        <w:rPr>
          <w:color w:val="000000" w:themeColor="text1"/>
          <w:sz w:val="22"/>
          <w:szCs w:val="22"/>
        </w:rPr>
        <w:t xml:space="preserve">, J, </w:t>
      </w:r>
      <w:r w:rsidRPr="00505C87">
        <w:rPr>
          <w:bCs/>
          <w:i/>
          <w:color w:val="000000" w:themeColor="text1"/>
          <w:sz w:val="22"/>
          <w:szCs w:val="22"/>
        </w:rPr>
        <w:t>A</w:t>
      </w:r>
      <w:r w:rsidRPr="00505C87">
        <w:rPr>
          <w:b/>
          <w:bCs/>
          <w:i/>
          <w:color w:val="000000" w:themeColor="text1"/>
          <w:sz w:val="22"/>
          <w:szCs w:val="22"/>
        </w:rPr>
        <w:t xml:space="preserve"> </w:t>
      </w:r>
      <w:r w:rsidRPr="00505C87">
        <w:rPr>
          <w:bCs/>
          <w:i/>
          <w:color w:val="000000" w:themeColor="text1"/>
          <w:sz w:val="22"/>
          <w:szCs w:val="22"/>
        </w:rPr>
        <w:t>meta-analytic review of religion/spirituality and social QOL among cancer patients.</w:t>
      </w:r>
    </w:p>
    <w:p w14:paraId="503B031A" w14:textId="77777777" w:rsidR="00D35DA9" w:rsidRPr="00505C87" w:rsidRDefault="00D35DA9" w:rsidP="00754021">
      <w:pPr>
        <w:autoSpaceDE w:val="0"/>
        <w:autoSpaceDN w:val="0"/>
        <w:adjustRightInd w:val="0"/>
        <w:ind w:left="720" w:hanging="720"/>
        <w:jc w:val="both"/>
        <w:rPr>
          <w:bCs/>
          <w:color w:val="000000" w:themeColor="text1"/>
          <w:sz w:val="22"/>
          <w:szCs w:val="22"/>
        </w:rPr>
      </w:pPr>
    </w:p>
    <w:p w14:paraId="0E872634" w14:textId="1647329F" w:rsidR="00CF3A0F" w:rsidRPr="00505C87" w:rsidRDefault="00CF3A0F" w:rsidP="00754021">
      <w:pPr>
        <w:autoSpaceDE w:val="0"/>
        <w:autoSpaceDN w:val="0"/>
        <w:adjustRightInd w:val="0"/>
        <w:ind w:left="720" w:hanging="720"/>
        <w:jc w:val="both"/>
        <w:rPr>
          <w:color w:val="000000" w:themeColor="text1"/>
          <w:sz w:val="22"/>
          <w:szCs w:val="22"/>
        </w:rPr>
      </w:pP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>, T.V., Phili</w:t>
      </w:r>
      <w:r w:rsidR="004F709D" w:rsidRPr="00505C87">
        <w:rPr>
          <w:color w:val="000000" w:themeColor="text1"/>
          <w:sz w:val="22"/>
          <w:szCs w:val="22"/>
        </w:rPr>
        <w:t xml:space="preserve">p, E.J., &amp; </w:t>
      </w:r>
      <w:proofErr w:type="spellStart"/>
      <w:r w:rsidR="004F709D" w:rsidRPr="00505C87">
        <w:rPr>
          <w:color w:val="000000" w:themeColor="text1"/>
          <w:sz w:val="22"/>
          <w:szCs w:val="22"/>
        </w:rPr>
        <w:t>Serpentini</w:t>
      </w:r>
      <w:proofErr w:type="spellEnd"/>
      <w:r w:rsidR="004F709D" w:rsidRPr="00505C87">
        <w:rPr>
          <w:color w:val="000000" w:themeColor="text1"/>
          <w:sz w:val="22"/>
          <w:szCs w:val="22"/>
        </w:rPr>
        <w:t>, S. (2014</w:t>
      </w:r>
      <w:r w:rsidRPr="00505C87">
        <w:rPr>
          <w:color w:val="000000" w:themeColor="text1"/>
          <w:sz w:val="22"/>
          <w:szCs w:val="22"/>
        </w:rPr>
        <w:t xml:space="preserve">). </w:t>
      </w:r>
      <w:r w:rsidRPr="00505C87">
        <w:rPr>
          <w:i/>
          <w:color w:val="000000" w:themeColor="text1"/>
          <w:sz w:val="22"/>
          <w:szCs w:val="22"/>
        </w:rPr>
        <w:t>Social relationship coping efficacy (SRCE): A new construct in the mitigation of loss of social support.</w:t>
      </w:r>
      <w:r w:rsidRPr="00505C87">
        <w:rPr>
          <w:color w:val="000000" w:themeColor="text1"/>
          <w:sz w:val="22"/>
          <w:szCs w:val="22"/>
        </w:rPr>
        <w:t xml:space="preserve"> Society of Behavioral Medicine, Philadelphia, April.</w:t>
      </w:r>
    </w:p>
    <w:p w14:paraId="71D15D13" w14:textId="77777777" w:rsidR="00CF3A0F" w:rsidRPr="00505C87" w:rsidRDefault="00CF3A0F" w:rsidP="00754021">
      <w:pPr>
        <w:autoSpaceDE w:val="0"/>
        <w:autoSpaceDN w:val="0"/>
        <w:adjustRightInd w:val="0"/>
        <w:ind w:left="720" w:hanging="720"/>
        <w:jc w:val="both"/>
        <w:rPr>
          <w:color w:val="000000" w:themeColor="text1"/>
          <w:sz w:val="22"/>
          <w:szCs w:val="22"/>
        </w:rPr>
      </w:pPr>
    </w:p>
    <w:p w14:paraId="18032660" w14:textId="1674AD44" w:rsidR="00CF3A0F" w:rsidRPr="00505C87" w:rsidRDefault="00CF3A0F" w:rsidP="00754021">
      <w:pPr>
        <w:autoSpaceDE w:val="0"/>
        <w:autoSpaceDN w:val="0"/>
        <w:adjustRightInd w:val="0"/>
        <w:ind w:left="720" w:hanging="720"/>
        <w:jc w:val="both"/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 xml:space="preserve">Philip, E.J., &amp; </w:t>
      </w:r>
      <w:proofErr w:type="spellStart"/>
      <w:r w:rsidR="004F709D" w:rsidRPr="00505C87">
        <w:rPr>
          <w:color w:val="000000" w:themeColor="text1"/>
          <w:sz w:val="22"/>
          <w:szCs w:val="22"/>
        </w:rPr>
        <w:t>Merluzzi</w:t>
      </w:r>
      <w:proofErr w:type="spellEnd"/>
      <w:r w:rsidR="004F709D" w:rsidRPr="00505C87">
        <w:rPr>
          <w:color w:val="000000" w:themeColor="text1"/>
          <w:sz w:val="22"/>
          <w:szCs w:val="22"/>
        </w:rPr>
        <w:t>, T.V. (2014</w:t>
      </w:r>
      <w:r w:rsidRPr="00505C87">
        <w:rPr>
          <w:color w:val="000000" w:themeColor="text1"/>
          <w:sz w:val="22"/>
          <w:szCs w:val="22"/>
        </w:rPr>
        <w:t xml:space="preserve">). </w:t>
      </w:r>
      <w:r w:rsidRPr="00505C87">
        <w:rPr>
          <w:i/>
          <w:color w:val="000000" w:themeColor="text1"/>
          <w:sz w:val="22"/>
          <w:szCs w:val="22"/>
        </w:rPr>
        <w:t>Distress screening in survivorship: Who wants help and how do we identify them?"</w:t>
      </w:r>
      <w:r w:rsidRPr="00505C87">
        <w:rPr>
          <w:color w:val="000000" w:themeColor="text1"/>
          <w:sz w:val="22"/>
          <w:szCs w:val="22"/>
        </w:rPr>
        <w:t xml:space="preserve"> Society of Behavioral Medicine, Philadelphia, April.</w:t>
      </w:r>
    </w:p>
    <w:p w14:paraId="6808A828" w14:textId="77777777" w:rsidR="00062B7F" w:rsidRPr="00505C87" w:rsidRDefault="00062B7F" w:rsidP="00D537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 w:themeColor="text1"/>
          <w:sz w:val="22"/>
          <w:szCs w:val="22"/>
        </w:rPr>
      </w:pPr>
    </w:p>
    <w:p w14:paraId="5CCFDC8A" w14:textId="7B2D915F" w:rsidR="00D8413F" w:rsidRPr="00505C87" w:rsidRDefault="00142AA4" w:rsidP="00F07A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 w:themeColor="text1"/>
          <w:sz w:val="22"/>
          <w:szCs w:val="22"/>
        </w:rPr>
      </w:pPr>
      <w:r w:rsidRPr="00505C87">
        <w:rPr>
          <w:b/>
          <w:color w:val="000000" w:themeColor="text1"/>
          <w:sz w:val="22"/>
          <w:szCs w:val="22"/>
        </w:rPr>
        <w:t>Grants</w:t>
      </w:r>
    </w:p>
    <w:p w14:paraId="69758BFD" w14:textId="77777777" w:rsidR="00F07AD6" w:rsidRPr="00505C87" w:rsidRDefault="00F07AD6" w:rsidP="00F07A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 w:themeColor="text1"/>
          <w:sz w:val="22"/>
          <w:szCs w:val="22"/>
        </w:rPr>
      </w:pPr>
    </w:p>
    <w:p w14:paraId="05A69346" w14:textId="6923C4DD" w:rsidR="001B429D" w:rsidRPr="00505C87" w:rsidRDefault="001B429D" w:rsidP="001B429D">
      <w:pPr>
        <w:shd w:val="clear" w:color="auto" w:fill="FFFFFF"/>
        <w:tabs>
          <w:tab w:val="left" w:pos="1800"/>
        </w:tabs>
        <w:ind w:left="1800" w:hanging="1800"/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 xml:space="preserve">Title: </w:t>
      </w:r>
      <w:r w:rsidRPr="00505C87">
        <w:rPr>
          <w:color w:val="000000" w:themeColor="text1"/>
          <w:sz w:val="22"/>
          <w:szCs w:val="22"/>
        </w:rPr>
        <w:tab/>
      </w:r>
      <w:r w:rsidRPr="00505C87">
        <w:rPr>
          <w:color w:val="000000" w:themeColor="text1"/>
          <w:szCs w:val="22"/>
        </w:rPr>
        <w:t>Addressing Social Needs of Adolescents and Young Adults (AYAs) with Cancer.</w:t>
      </w:r>
      <w:r w:rsidRPr="00505C87">
        <w:rPr>
          <w:color w:val="000000" w:themeColor="text1"/>
          <w:spacing w:val="-3"/>
          <w:szCs w:val="22"/>
        </w:rPr>
        <w:t>”</w:t>
      </w:r>
    </w:p>
    <w:p w14:paraId="626C9A00" w14:textId="4E693ABA" w:rsidR="001B429D" w:rsidRPr="00505C87" w:rsidRDefault="001B429D" w:rsidP="001B429D">
      <w:pPr>
        <w:shd w:val="clear" w:color="auto" w:fill="FFFFFF"/>
        <w:tabs>
          <w:tab w:val="left" w:pos="1800"/>
        </w:tabs>
        <w:ind w:left="1800" w:hanging="1800"/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 xml:space="preserve">PI: </w:t>
      </w:r>
      <w:r w:rsidRPr="00505C87">
        <w:rPr>
          <w:color w:val="000000" w:themeColor="text1"/>
          <w:sz w:val="22"/>
          <w:szCs w:val="22"/>
        </w:rPr>
        <w:tab/>
      </w:r>
      <w:r w:rsidRPr="00505C87">
        <w:rPr>
          <w:color w:val="000000" w:themeColor="text1"/>
          <w:szCs w:val="22"/>
        </w:rPr>
        <w:t xml:space="preserve">Kaitlyn </w:t>
      </w:r>
      <w:proofErr w:type="spellStart"/>
      <w:r w:rsidRPr="00505C87">
        <w:rPr>
          <w:color w:val="000000" w:themeColor="text1"/>
          <w:szCs w:val="22"/>
        </w:rPr>
        <w:t>Fladeboe</w:t>
      </w:r>
      <w:proofErr w:type="spellEnd"/>
      <w:r w:rsidRPr="00505C87">
        <w:rPr>
          <w:color w:val="000000" w:themeColor="text1"/>
          <w:szCs w:val="22"/>
        </w:rPr>
        <w:t xml:space="preserve"> (University of Washington)</w:t>
      </w:r>
    </w:p>
    <w:p w14:paraId="7B5CED54" w14:textId="18DE4EED" w:rsidR="001B429D" w:rsidRPr="00505C87" w:rsidRDefault="001B429D" w:rsidP="001B429D">
      <w:pPr>
        <w:shd w:val="clear" w:color="auto" w:fill="FFFFFF"/>
        <w:tabs>
          <w:tab w:val="left" w:pos="1800"/>
        </w:tabs>
        <w:ind w:left="1800" w:hanging="1800"/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 xml:space="preserve">Agency: </w:t>
      </w:r>
      <w:r w:rsidRPr="00505C87">
        <w:rPr>
          <w:color w:val="000000" w:themeColor="text1"/>
          <w:sz w:val="22"/>
          <w:szCs w:val="22"/>
        </w:rPr>
        <w:tab/>
        <w:t xml:space="preserve">NIH/NCI </w:t>
      </w:r>
      <w:r w:rsidRPr="00505C87">
        <w:rPr>
          <w:color w:val="000000" w:themeColor="text1"/>
          <w:szCs w:val="22"/>
        </w:rPr>
        <w:t xml:space="preserve">K99/R00 </w:t>
      </w:r>
    </w:p>
    <w:p w14:paraId="3709AEF8" w14:textId="77777777" w:rsidR="001B429D" w:rsidRPr="00505C87" w:rsidRDefault="001B429D" w:rsidP="001B429D">
      <w:pPr>
        <w:shd w:val="clear" w:color="auto" w:fill="FFFFFF"/>
        <w:tabs>
          <w:tab w:val="left" w:pos="1800"/>
        </w:tabs>
        <w:ind w:left="1800" w:hanging="1800"/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 xml:space="preserve">Status: </w:t>
      </w:r>
      <w:r w:rsidRPr="00505C87">
        <w:rPr>
          <w:color w:val="000000" w:themeColor="text1"/>
          <w:sz w:val="22"/>
          <w:szCs w:val="22"/>
        </w:rPr>
        <w:tab/>
        <w:t>Funded</w:t>
      </w:r>
    </w:p>
    <w:p w14:paraId="2F525C2A" w14:textId="2372523B" w:rsidR="001B429D" w:rsidRPr="00505C87" w:rsidRDefault="001B429D" w:rsidP="00B52663">
      <w:pPr>
        <w:shd w:val="clear" w:color="auto" w:fill="FFFFFF"/>
        <w:tabs>
          <w:tab w:val="left" w:pos="1800"/>
        </w:tabs>
        <w:ind w:left="1800" w:hanging="1800"/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>Role</w:t>
      </w:r>
      <w:r w:rsidR="00231A67" w:rsidRPr="00505C87">
        <w:rPr>
          <w:color w:val="000000" w:themeColor="text1"/>
          <w:sz w:val="22"/>
          <w:szCs w:val="22"/>
        </w:rPr>
        <w:t>:</w:t>
      </w:r>
      <w:r w:rsidRPr="00505C87">
        <w:rPr>
          <w:color w:val="000000" w:themeColor="text1"/>
          <w:sz w:val="22"/>
          <w:szCs w:val="22"/>
        </w:rPr>
        <w:tab/>
        <w:t>Consultant</w:t>
      </w:r>
    </w:p>
    <w:p w14:paraId="68175BCF" w14:textId="77777777" w:rsidR="00DA44C2" w:rsidRDefault="00DA44C2" w:rsidP="00B52663">
      <w:pPr>
        <w:shd w:val="clear" w:color="auto" w:fill="FFFFFF"/>
        <w:tabs>
          <w:tab w:val="left" w:pos="1800"/>
        </w:tabs>
        <w:ind w:left="1800" w:hanging="1800"/>
        <w:rPr>
          <w:color w:val="000000" w:themeColor="text1"/>
          <w:sz w:val="22"/>
          <w:szCs w:val="22"/>
        </w:rPr>
      </w:pPr>
    </w:p>
    <w:p w14:paraId="4A6EC90D" w14:textId="2D81D00D" w:rsidR="00807B2D" w:rsidRPr="00505C87" w:rsidRDefault="00807B2D" w:rsidP="00B52663">
      <w:pPr>
        <w:shd w:val="clear" w:color="auto" w:fill="FFFFFF"/>
        <w:tabs>
          <w:tab w:val="left" w:pos="1800"/>
        </w:tabs>
        <w:ind w:left="1800" w:hanging="1800"/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 xml:space="preserve">Title: </w:t>
      </w:r>
      <w:r w:rsidRPr="00505C87">
        <w:rPr>
          <w:color w:val="000000" w:themeColor="text1"/>
          <w:sz w:val="22"/>
          <w:szCs w:val="22"/>
        </w:rPr>
        <w:tab/>
        <w:t>A Study of Child and Family Support Groups at Una Nueva Esperanza, Puebla, Mexico</w:t>
      </w:r>
    </w:p>
    <w:p w14:paraId="1723C74D" w14:textId="7B71E7A1" w:rsidR="00807B2D" w:rsidRPr="00505C87" w:rsidRDefault="00807B2D" w:rsidP="00B52663">
      <w:pPr>
        <w:shd w:val="clear" w:color="auto" w:fill="FFFFFF"/>
        <w:tabs>
          <w:tab w:val="left" w:pos="1800"/>
        </w:tabs>
        <w:ind w:left="1800" w:hanging="1800"/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 xml:space="preserve">PI: </w:t>
      </w:r>
      <w:r w:rsidRPr="00505C87">
        <w:rPr>
          <w:color w:val="000000" w:themeColor="text1"/>
          <w:sz w:val="22"/>
          <w:szCs w:val="22"/>
        </w:rPr>
        <w:tab/>
        <w:t xml:space="preserve">Thomas V. </w:t>
      </w: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</w:p>
    <w:p w14:paraId="196CBBEB" w14:textId="5890E949" w:rsidR="00807B2D" w:rsidRPr="00505C87" w:rsidRDefault="00807B2D" w:rsidP="00B52663">
      <w:pPr>
        <w:shd w:val="clear" w:color="auto" w:fill="FFFFFF"/>
        <w:tabs>
          <w:tab w:val="left" w:pos="1800"/>
        </w:tabs>
        <w:ind w:left="1800" w:hanging="1800"/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 xml:space="preserve">Agency: </w:t>
      </w:r>
      <w:r w:rsidRPr="00505C87">
        <w:rPr>
          <w:color w:val="000000" w:themeColor="text1"/>
          <w:sz w:val="22"/>
          <w:szCs w:val="22"/>
        </w:rPr>
        <w:tab/>
        <w:t>Kelly Cares Foundation</w:t>
      </w:r>
    </w:p>
    <w:p w14:paraId="5BD013B5" w14:textId="56B51789" w:rsidR="00807B2D" w:rsidRPr="00505C87" w:rsidRDefault="00807B2D" w:rsidP="00B52663">
      <w:pPr>
        <w:shd w:val="clear" w:color="auto" w:fill="FFFFFF"/>
        <w:tabs>
          <w:tab w:val="left" w:pos="1800"/>
        </w:tabs>
        <w:ind w:left="1800" w:hanging="1800"/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 xml:space="preserve">Status: </w:t>
      </w:r>
      <w:r w:rsidRPr="00505C87">
        <w:rPr>
          <w:color w:val="000000" w:themeColor="text1"/>
          <w:sz w:val="22"/>
          <w:szCs w:val="22"/>
        </w:rPr>
        <w:tab/>
        <w:t>Funded</w:t>
      </w:r>
    </w:p>
    <w:p w14:paraId="4A5269E3" w14:textId="77777777" w:rsidR="00807B2D" w:rsidRPr="00505C87" w:rsidRDefault="00807B2D" w:rsidP="00B52663">
      <w:pPr>
        <w:shd w:val="clear" w:color="auto" w:fill="FFFFFF"/>
        <w:tabs>
          <w:tab w:val="left" w:pos="1800"/>
        </w:tabs>
        <w:ind w:left="1800" w:hanging="1800"/>
        <w:rPr>
          <w:color w:val="000000" w:themeColor="text1"/>
          <w:sz w:val="22"/>
          <w:szCs w:val="22"/>
        </w:rPr>
      </w:pPr>
    </w:p>
    <w:p w14:paraId="0CA744BE" w14:textId="6221E6B7" w:rsidR="005A71A9" w:rsidRPr="00505C87" w:rsidRDefault="00D8413F" w:rsidP="00B52663">
      <w:pPr>
        <w:shd w:val="clear" w:color="auto" w:fill="FFFFFF"/>
        <w:tabs>
          <w:tab w:val="left" w:pos="1800"/>
        </w:tabs>
        <w:ind w:left="1800" w:hanging="1800"/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 xml:space="preserve">Title: </w:t>
      </w:r>
      <w:r w:rsidRPr="00505C87">
        <w:rPr>
          <w:color w:val="000000" w:themeColor="text1"/>
          <w:sz w:val="22"/>
          <w:szCs w:val="22"/>
        </w:rPr>
        <w:tab/>
        <w:t>Lost in Transition:  A Pilot Study of Cancer Patients in the Process of Transitioning from Active Treatment to Survivorship</w:t>
      </w:r>
    </w:p>
    <w:p w14:paraId="5E1C4361" w14:textId="45BF10DB" w:rsidR="005A71A9" w:rsidRPr="00505C87" w:rsidRDefault="00D8413F" w:rsidP="00D53738">
      <w:pPr>
        <w:shd w:val="clear" w:color="auto" w:fill="FFFFFF"/>
        <w:tabs>
          <w:tab w:val="left" w:pos="1800"/>
        </w:tabs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 xml:space="preserve">PI: </w:t>
      </w:r>
      <w:r w:rsidRPr="00505C87">
        <w:rPr>
          <w:color w:val="000000" w:themeColor="text1"/>
          <w:sz w:val="22"/>
          <w:szCs w:val="22"/>
        </w:rPr>
        <w:tab/>
      </w: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="006C69C5" w:rsidRPr="00505C87">
        <w:rPr>
          <w:color w:val="000000" w:themeColor="text1"/>
          <w:sz w:val="22"/>
          <w:szCs w:val="22"/>
        </w:rPr>
        <w:t>, T.V.</w:t>
      </w:r>
    </w:p>
    <w:p w14:paraId="6EA87C19" w14:textId="4F8388F4" w:rsidR="00D8413F" w:rsidRPr="00505C87" w:rsidRDefault="00D8413F" w:rsidP="00D53738">
      <w:pPr>
        <w:shd w:val="clear" w:color="auto" w:fill="FFFFFF"/>
        <w:tabs>
          <w:tab w:val="left" w:pos="1800"/>
        </w:tabs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 xml:space="preserve">Agency: </w:t>
      </w:r>
      <w:r w:rsidR="00B52663" w:rsidRPr="00505C87">
        <w:rPr>
          <w:color w:val="000000" w:themeColor="text1"/>
          <w:sz w:val="22"/>
          <w:szCs w:val="22"/>
        </w:rPr>
        <w:tab/>
      </w:r>
      <w:r w:rsidRPr="00505C87">
        <w:rPr>
          <w:color w:val="000000" w:themeColor="text1"/>
          <w:sz w:val="22"/>
          <w:szCs w:val="22"/>
        </w:rPr>
        <w:t>NDR FRSP-IG</w:t>
      </w:r>
    </w:p>
    <w:p w14:paraId="4BC4ED49" w14:textId="2A323627" w:rsidR="00D8413F" w:rsidRPr="00505C87" w:rsidRDefault="00D8413F" w:rsidP="00D53738">
      <w:pPr>
        <w:tabs>
          <w:tab w:val="left" w:pos="1800"/>
          <w:tab w:val="left" w:pos="7200"/>
          <w:tab w:val="left" w:pos="8550"/>
        </w:tabs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 xml:space="preserve">Status: </w:t>
      </w:r>
      <w:r w:rsidR="00D065BC" w:rsidRPr="00505C87">
        <w:rPr>
          <w:color w:val="000000" w:themeColor="text1"/>
          <w:sz w:val="22"/>
          <w:szCs w:val="22"/>
        </w:rPr>
        <w:tab/>
      </w:r>
      <w:r w:rsidRPr="00505C87">
        <w:rPr>
          <w:color w:val="000000" w:themeColor="text1"/>
          <w:sz w:val="22"/>
          <w:szCs w:val="22"/>
        </w:rPr>
        <w:t>Funded</w:t>
      </w:r>
    </w:p>
    <w:p w14:paraId="7C54B616" w14:textId="77777777" w:rsidR="00807B2D" w:rsidRPr="00505C87" w:rsidRDefault="00807B2D" w:rsidP="00D53738">
      <w:pPr>
        <w:tabs>
          <w:tab w:val="left" w:pos="1800"/>
          <w:tab w:val="left" w:pos="7200"/>
          <w:tab w:val="left" w:pos="8550"/>
        </w:tabs>
        <w:rPr>
          <w:color w:val="000000" w:themeColor="text1"/>
          <w:sz w:val="22"/>
          <w:szCs w:val="22"/>
        </w:rPr>
      </w:pPr>
    </w:p>
    <w:p w14:paraId="270CC5FD" w14:textId="77777777" w:rsidR="00EA78AF" w:rsidRPr="00505C87" w:rsidRDefault="00EA78AF" w:rsidP="00D53738">
      <w:pPr>
        <w:tabs>
          <w:tab w:val="left" w:pos="1800"/>
          <w:tab w:val="left" w:pos="7200"/>
          <w:tab w:val="left" w:pos="8550"/>
        </w:tabs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 xml:space="preserve">Title: </w:t>
      </w:r>
      <w:r w:rsidRPr="00505C87">
        <w:rPr>
          <w:color w:val="000000" w:themeColor="text1"/>
          <w:sz w:val="22"/>
          <w:szCs w:val="22"/>
        </w:rPr>
        <w:tab/>
      </w:r>
      <w:r w:rsidR="000B306B" w:rsidRPr="00505C87">
        <w:rPr>
          <w:color w:val="000000" w:themeColor="text1"/>
          <w:sz w:val="22"/>
          <w:szCs w:val="22"/>
        </w:rPr>
        <w:t>Cultural A</w:t>
      </w:r>
      <w:r w:rsidRPr="00505C87">
        <w:rPr>
          <w:color w:val="000000" w:themeColor="text1"/>
          <w:sz w:val="22"/>
          <w:szCs w:val="22"/>
        </w:rPr>
        <w:t>nalysis of the Cancer Behavior Inventory</w:t>
      </w:r>
    </w:p>
    <w:p w14:paraId="30142FBC" w14:textId="68CDD745" w:rsidR="00EA78AF" w:rsidRPr="00505C87" w:rsidRDefault="006C69C5" w:rsidP="00D53738">
      <w:pPr>
        <w:tabs>
          <w:tab w:val="left" w:pos="1800"/>
          <w:tab w:val="left" w:pos="7200"/>
          <w:tab w:val="left" w:pos="8550"/>
        </w:tabs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 xml:space="preserve">PI: </w:t>
      </w:r>
      <w:r w:rsidRPr="00505C87">
        <w:rPr>
          <w:color w:val="000000" w:themeColor="text1"/>
          <w:sz w:val="22"/>
          <w:szCs w:val="22"/>
        </w:rPr>
        <w:tab/>
      </w:r>
      <w:proofErr w:type="spellStart"/>
      <w:r w:rsidRPr="00505C87">
        <w:rPr>
          <w:color w:val="000000" w:themeColor="text1"/>
          <w:sz w:val="22"/>
          <w:szCs w:val="22"/>
        </w:rPr>
        <w:t>Merluzzi</w:t>
      </w:r>
      <w:proofErr w:type="spellEnd"/>
      <w:r w:rsidRPr="00505C87">
        <w:rPr>
          <w:color w:val="000000" w:themeColor="text1"/>
          <w:sz w:val="22"/>
          <w:szCs w:val="22"/>
        </w:rPr>
        <w:t>, T.</w:t>
      </w:r>
      <w:r w:rsidR="00EA78AF" w:rsidRPr="00505C87">
        <w:rPr>
          <w:color w:val="000000" w:themeColor="text1"/>
          <w:sz w:val="22"/>
          <w:szCs w:val="22"/>
        </w:rPr>
        <w:t>V., Pope-Davis, D., and Schuster, C.</w:t>
      </w:r>
    </w:p>
    <w:p w14:paraId="11781B50" w14:textId="77777777" w:rsidR="00EA78AF" w:rsidRPr="00505C87" w:rsidRDefault="000B306B" w:rsidP="00D53738">
      <w:pPr>
        <w:tabs>
          <w:tab w:val="left" w:pos="1800"/>
          <w:tab w:val="left" w:pos="7200"/>
          <w:tab w:val="left" w:pos="8550"/>
        </w:tabs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 xml:space="preserve">Agency: </w:t>
      </w:r>
      <w:r w:rsidRPr="00505C87">
        <w:rPr>
          <w:color w:val="000000" w:themeColor="text1"/>
          <w:sz w:val="22"/>
          <w:szCs w:val="22"/>
        </w:rPr>
        <w:tab/>
      </w:r>
      <w:r w:rsidR="00EA78AF" w:rsidRPr="00505C87">
        <w:rPr>
          <w:color w:val="000000" w:themeColor="text1"/>
          <w:sz w:val="22"/>
          <w:szCs w:val="22"/>
        </w:rPr>
        <w:t>National Cancer Institute</w:t>
      </w:r>
    </w:p>
    <w:p w14:paraId="47BC81A3" w14:textId="77777777" w:rsidR="00EA78AF" w:rsidRPr="00505C87" w:rsidRDefault="00EA78AF" w:rsidP="00D53738">
      <w:pPr>
        <w:tabs>
          <w:tab w:val="left" w:pos="1800"/>
          <w:tab w:val="left" w:pos="7200"/>
          <w:tab w:val="left" w:pos="8550"/>
        </w:tabs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>Total Cost:</w:t>
      </w:r>
      <w:r w:rsidRPr="00505C87">
        <w:rPr>
          <w:color w:val="000000" w:themeColor="text1"/>
          <w:sz w:val="22"/>
          <w:szCs w:val="22"/>
        </w:rPr>
        <w:tab/>
        <w:t>$322,500 (Direct)</w:t>
      </w:r>
    </w:p>
    <w:p w14:paraId="25C61F2F" w14:textId="77777777" w:rsidR="00EA78AF" w:rsidRPr="00505C87" w:rsidRDefault="00EA78AF" w:rsidP="00D53738">
      <w:pPr>
        <w:tabs>
          <w:tab w:val="left" w:pos="1800"/>
          <w:tab w:val="left" w:pos="7200"/>
          <w:tab w:val="left" w:pos="8550"/>
        </w:tabs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 xml:space="preserve">Status: </w:t>
      </w:r>
      <w:r w:rsidRPr="00505C87">
        <w:rPr>
          <w:color w:val="000000" w:themeColor="text1"/>
          <w:sz w:val="22"/>
          <w:szCs w:val="22"/>
        </w:rPr>
        <w:tab/>
        <w:t>Funded. Starting Date: August 15, 2005</w:t>
      </w:r>
    </w:p>
    <w:p w14:paraId="3CA7272A" w14:textId="77777777" w:rsidR="00D812C5" w:rsidRPr="00505C87" w:rsidRDefault="00D812C5" w:rsidP="00D53738">
      <w:pPr>
        <w:tabs>
          <w:tab w:val="left" w:pos="1200"/>
          <w:tab w:val="left" w:pos="1600"/>
          <w:tab w:val="left" w:pos="1800"/>
          <w:tab w:val="left" w:pos="2000"/>
          <w:tab w:val="left" w:pos="5600"/>
          <w:tab w:val="left" w:pos="8550"/>
        </w:tabs>
        <w:rPr>
          <w:color w:val="000000" w:themeColor="text1"/>
          <w:sz w:val="22"/>
          <w:szCs w:val="22"/>
        </w:rPr>
      </w:pPr>
    </w:p>
    <w:p w14:paraId="73964EF8" w14:textId="712BCF52" w:rsidR="00775EC6" w:rsidRPr="00505C87" w:rsidRDefault="00EA78AF" w:rsidP="00D53738">
      <w:pPr>
        <w:tabs>
          <w:tab w:val="left" w:pos="1200"/>
          <w:tab w:val="left" w:pos="1600"/>
          <w:tab w:val="left" w:pos="1800"/>
          <w:tab w:val="left" w:pos="2000"/>
          <w:tab w:val="left" w:pos="5600"/>
          <w:tab w:val="left" w:pos="8550"/>
        </w:tabs>
        <w:rPr>
          <w:color w:val="000000" w:themeColor="text1"/>
          <w:sz w:val="22"/>
          <w:szCs w:val="22"/>
          <w:lang w:val="en-GB"/>
        </w:rPr>
      </w:pPr>
      <w:r w:rsidRPr="00505C87">
        <w:rPr>
          <w:color w:val="000000" w:themeColor="text1"/>
          <w:sz w:val="22"/>
          <w:szCs w:val="22"/>
        </w:rPr>
        <w:t xml:space="preserve">Title: </w:t>
      </w:r>
      <w:r w:rsidRPr="00505C87">
        <w:rPr>
          <w:color w:val="000000" w:themeColor="text1"/>
          <w:sz w:val="22"/>
          <w:szCs w:val="22"/>
        </w:rPr>
        <w:tab/>
      </w:r>
      <w:r w:rsidRPr="00505C87">
        <w:rPr>
          <w:color w:val="000000" w:themeColor="text1"/>
          <w:sz w:val="22"/>
          <w:szCs w:val="22"/>
        </w:rPr>
        <w:tab/>
      </w:r>
      <w:r w:rsidR="000479EF" w:rsidRPr="00505C87">
        <w:rPr>
          <w:color w:val="000000" w:themeColor="text1"/>
          <w:sz w:val="22"/>
          <w:szCs w:val="22"/>
        </w:rPr>
        <w:tab/>
      </w:r>
      <w:r w:rsidRPr="00505C87">
        <w:rPr>
          <w:color w:val="000000" w:themeColor="text1"/>
          <w:sz w:val="22"/>
          <w:szCs w:val="22"/>
          <w:u w:val="single"/>
          <w:lang w:val="en-GB"/>
        </w:rPr>
        <w:t>Faith and Health: An Interdisciplinary Conference on the Dynamics of Religious</w:t>
      </w:r>
      <w:r w:rsidRPr="00505C87">
        <w:rPr>
          <w:color w:val="000000" w:themeColor="text1"/>
          <w:sz w:val="22"/>
          <w:szCs w:val="22"/>
          <w:lang w:val="en-GB"/>
        </w:rPr>
        <w:t xml:space="preserve"> </w:t>
      </w:r>
      <w:r w:rsidRPr="00505C87">
        <w:rPr>
          <w:color w:val="000000" w:themeColor="text1"/>
          <w:sz w:val="22"/>
          <w:szCs w:val="22"/>
          <w:u w:val="single"/>
          <w:lang w:val="en-GB"/>
        </w:rPr>
        <w:t>Coping</w:t>
      </w:r>
    </w:p>
    <w:p w14:paraId="686082B1" w14:textId="0402A891" w:rsidR="00EA78AF" w:rsidRPr="00505C87" w:rsidRDefault="00EA78AF" w:rsidP="00D53738">
      <w:pPr>
        <w:tabs>
          <w:tab w:val="left" w:pos="1200"/>
          <w:tab w:val="left" w:pos="1600"/>
          <w:tab w:val="left" w:pos="1800"/>
          <w:tab w:val="left" w:pos="2000"/>
          <w:tab w:val="left" w:pos="5600"/>
          <w:tab w:val="left" w:pos="8550"/>
        </w:tabs>
        <w:rPr>
          <w:color w:val="000000" w:themeColor="text1"/>
          <w:sz w:val="22"/>
          <w:szCs w:val="22"/>
          <w:lang w:val="en-GB"/>
        </w:rPr>
      </w:pPr>
      <w:r w:rsidRPr="00505C87">
        <w:rPr>
          <w:color w:val="000000" w:themeColor="text1"/>
          <w:sz w:val="22"/>
          <w:szCs w:val="22"/>
          <w:lang w:val="en-GB"/>
        </w:rPr>
        <w:t xml:space="preserve">PI: </w:t>
      </w:r>
      <w:r w:rsidRPr="00505C87">
        <w:rPr>
          <w:color w:val="000000" w:themeColor="text1"/>
          <w:sz w:val="22"/>
          <w:szCs w:val="22"/>
          <w:lang w:val="en-GB"/>
        </w:rPr>
        <w:tab/>
      </w:r>
      <w:r w:rsidRPr="00505C87">
        <w:rPr>
          <w:color w:val="000000" w:themeColor="text1"/>
          <w:sz w:val="22"/>
          <w:szCs w:val="22"/>
          <w:lang w:val="en-GB"/>
        </w:rPr>
        <w:tab/>
      </w:r>
      <w:r w:rsidR="000479EF" w:rsidRPr="00505C87">
        <w:rPr>
          <w:color w:val="000000" w:themeColor="text1"/>
          <w:sz w:val="22"/>
          <w:szCs w:val="22"/>
          <w:lang w:val="en-GB"/>
        </w:rPr>
        <w:tab/>
      </w:r>
      <w:proofErr w:type="spellStart"/>
      <w:r w:rsidR="006C69C5" w:rsidRPr="00505C87">
        <w:rPr>
          <w:color w:val="000000" w:themeColor="text1"/>
          <w:sz w:val="22"/>
          <w:szCs w:val="22"/>
          <w:lang w:val="en-GB"/>
        </w:rPr>
        <w:t>Merluzzi</w:t>
      </w:r>
      <w:proofErr w:type="spellEnd"/>
      <w:r w:rsidR="006C69C5" w:rsidRPr="00505C87">
        <w:rPr>
          <w:color w:val="000000" w:themeColor="text1"/>
          <w:sz w:val="22"/>
          <w:szCs w:val="22"/>
          <w:lang w:val="en-GB"/>
        </w:rPr>
        <w:t>, T.</w:t>
      </w:r>
      <w:r w:rsidRPr="00505C87">
        <w:rPr>
          <w:color w:val="000000" w:themeColor="text1"/>
          <w:sz w:val="22"/>
          <w:szCs w:val="22"/>
          <w:lang w:val="en-GB"/>
        </w:rPr>
        <w:t>V.</w:t>
      </w:r>
    </w:p>
    <w:p w14:paraId="5982B137" w14:textId="77777777" w:rsidR="00EA78AF" w:rsidRPr="00505C87" w:rsidRDefault="00EA78AF" w:rsidP="00D53738">
      <w:pPr>
        <w:tabs>
          <w:tab w:val="left" w:pos="1200"/>
          <w:tab w:val="left" w:pos="1600"/>
          <w:tab w:val="left" w:pos="1800"/>
          <w:tab w:val="left" w:pos="2000"/>
          <w:tab w:val="left" w:pos="5600"/>
          <w:tab w:val="left" w:pos="8550"/>
        </w:tabs>
        <w:rPr>
          <w:color w:val="000000" w:themeColor="text1"/>
          <w:sz w:val="22"/>
          <w:szCs w:val="22"/>
          <w:lang w:val="en-GB"/>
        </w:rPr>
      </w:pPr>
      <w:r w:rsidRPr="00505C87">
        <w:rPr>
          <w:color w:val="000000" w:themeColor="text1"/>
          <w:sz w:val="22"/>
          <w:szCs w:val="22"/>
          <w:lang w:val="en-GB"/>
        </w:rPr>
        <w:t>Agency:</w:t>
      </w:r>
      <w:r w:rsidRPr="00505C87">
        <w:rPr>
          <w:color w:val="000000" w:themeColor="text1"/>
          <w:sz w:val="22"/>
          <w:szCs w:val="22"/>
          <w:lang w:val="en-GB"/>
        </w:rPr>
        <w:tab/>
      </w:r>
      <w:r w:rsidRPr="00505C87">
        <w:rPr>
          <w:color w:val="000000" w:themeColor="text1"/>
          <w:sz w:val="22"/>
          <w:szCs w:val="22"/>
          <w:lang w:val="en-GB"/>
        </w:rPr>
        <w:tab/>
      </w:r>
      <w:r w:rsidR="000479EF" w:rsidRPr="00505C87">
        <w:rPr>
          <w:color w:val="000000" w:themeColor="text1"/>
          <w:sz w:val="22"/>
          <w:szCs w:val="22"/>
          <w:lang w:val="en-GB"/>
        </w:rPr>
        <w:tab/>
      </w:r>
      <w:r w:rsidRPr="00505C87">
        <w:rPr>
          <w:color w:val="000000" w:themeColor="text1"/>
          <w:sz w:val="22"/>
          <w:szCs w:val="22"/>
          <w:lang w:val="en-GB"/>
        </w:rPr>
        <w:t>Templeton Foundation</w:t>
      </w:r>
    </w:p>
    <w:p w14:paraId="05D580EC" w14:textId="63185772" w:rsidR="00EA78AF" w:rsidRPr="00505C87" w:rsidRDefault="00EA78AF" w:rsidP="00D53738">
      <w:pPr>
        <w:tabs>
          <w:tab w:val="left" w:pos="1200"/>
          <w:tab w:val="left" w:pos="1600"/>
          <w:tab w:val="left" w:pos="1800"/>
          <w:tab w:val="left" w:pos="2000"/>
          <w:tab w:val="left" w:pos="5600"/>
          <w:tab w:val="left" w:pos="8550"/>
        </w:tabs>
        <w:rPr>
          <w:color w:val="000000" w:themeColor="text1"/>
          <w:sz w:val="22"/>
          <w:szCs w:val="22"/>
          <w:lang w:val="en-GB"/>
        </w:rPr>
      </w:pPr>
      <w:r w:rsidRPr="00505C87">
        <w:rPr>
          <w:color w:val="000000" w:themeColor="text1"/>
          <w:sz w:val="22"/>
          <w:szCs w:val="22"/>
          <w:lang w:val="en-GB"/>
        </w:rPr>
        <w:t>Total Cost:</w:t>
      </w:r>
      <w:r w:rsidRPr="00505C87">
        <w:rPr>
          <w:color w:val="000000" w:themeColor="text1"/>
          <w:sz w:val="22"/>
          <w:szCs w:val="22"/>
          <w:lang w:val="en-GB"/>
        </w:rPr>
        <w:tab/>
      </w:r>
      <w:r w:rsidR="000479EF" w:rsidRPr="00505C87">
        <w:rPr>
          <w:color w:val="000000" w:themeColor="text1"/>
          <w:sz w:val="22"/>
          <w:szCs w:val="22"/>
          <w:lang w:val="en-GB"/>
        </w:rPr>
        <w:tab/>
      </w:r>
      <w:r w:rsidR="005A71A9" w:rsidRPr="00505C87">
        <w:rPr>
          <w:color w:val="000000" w:themeColor="text1"/>
          <w:sz w:val="22"/>
          <w:szCs w:val="22"/>
          <w:lang w:val="en-GB"/>
        </w:rPr>
        <w:tab/>
      </w:r>
      <w:r w:rsidRPr="00505C87">
        <w:rPr>
          <w:color w:val="000000" w:themeColor="text1"/>
          <w:sz w:val="22"/>
          <w:szCs w:val="22"/>
          <w:lang w:val="en-GB"/>
        </w:rPr>
        <w:t>$16,782</w:t>
      </w:r>
    </w:p>
    <w:p w14:paraId="6ABF8D76" w14:textId="37DF9AF7" w:rsidR="00EA78AF" w:rsidRPr="00505C87" w:rsidRDefault="00EA78AF" w:rsidP="00D53738">
      <w:pPr>
        <w:tabs>
          <w:tab w:val="left" w:pos="1200"/>
          <w:tab w:val="left" w:pos="1600"/>
          <w:tab w:val="left" w:pos="1800"/>
          <w:tab w:val="left" w:pos="2000"/>
          <w:tab w:val="left" w:pos="5600"/>
          <w:tab w:val="left" w:pos="8550"/>
        </w:tabs>
        <w:rPr>
          <w:color w:val="000000" w:themeColor="text1"/>
          <w:sz w:val="22"/>
          <w:szCs w:val="22"/>
          <w:lang w:val="en-GB"/>
        </w:rPr>
      </w:pPr>
      <w:r w:rsidRPr="00505C87">
        <w:rPr>
          <w:color w:val="000000" w:themeColor="text1"/>
          <w:sz w:val="22"/>
          <w:szCs w:val="22"/>
          <w:lang w:val="en-GB"/>
        </w:rPr>
        <w:t xml:space="preserve">Submitted: </w:t>
      </w:r>
      <w:r w:rsidRPr="00505C87">
        <w:rPr>
          <w:color w:val="000000" w:themeColor="text1"/>
          <w:sz w:val="22"/>
          <w:szCs w:val="22"/>
          <w:lang w:val="en-GB"/>
        </w:rPr>
        <w:tab/>
      </w:r>
      <w:r w:rsidR="000479EF" w:rsidRPr="00505C87">
        <w:rPr>
          <w:color w:val="000000" w:themeColor="text1"/>
          <w:sz w:val="22"/>
          <w:szCs w:val="22"/>
          <w:lang w:val="en-GB"/>
        </w:rPr>
        <w:tab/>
      </w:r>
      <w:r w:rsidR="005A71A9" w:rsidRPr="00505C87">
        <w:rPr>
          <w:color w:val="000000" w:themeColor="text1"/>
          <w:sz w:val="22"/>
          <w:szCs w:val="22"/>
          <w:lang w:val="en-GB"/>
        </w:rPr>
        <w:tab/>
      </w:r>
      <w:r w:rsidRPr="00505C87">
        <w:rPr>
          <w:color w:val="000000" w:themeColor="text1"/>
          <w:sz w:val="22"/>
          <w:szCs w:val="22"/>
          <w:lang w:val="en-GB"/>
        </w:rPr>
        <w:t>September 2006</w:t>
      </w:r>
    </w:p>
    <w:p w14:paraId="51A2DCC1" w14:textId="77777777" w:rsidR="00EA78AF" w:rsidRPr="00505C87" w:rsidRDefault="00EA78AF" w:rsidP="00D53738">
      <w:pPr>
        <w:tabs>
          <w:tab w:val="left" w:pos="1200"/>
          <w:tab w:val="left" w:pos="1600"/>
          <w:tab w:val="left" w:pos="1800"/>
          <w:tab w:val="left" w:pos="2000"/>
          <w:tab w:val="left" w:pos="5600"/>
          <w:tab w:val="left" w:pos="8550"/>
        </w:tabs>
        <w:rPr>
          <w:color w:val="000000" w:themeColor="text1"/>
          <w:sz w:val="22"/>
          <w:szCs w:val="22"/>
          <w:lang w:val="en-GB"/>
        </w:rPr>
      </w:pPr>
      <w:r w:rsidRPr="00505C87">
        <w:rPr>
          <w:color w:val="000000" w:themeColor="text1"/>
          <w:sz w:val="22"/>
          <w:szCs w:val="22"/>
          <w:lang w:val="en-GB"/>
        </w:rPr>
        <w:t>Status:</w:t>
      </w:r>
      <w:r w:rsidRPr="00505C87">
        <w:rPr>
          <w:color w:val="000000" w:themeColor="text1"/>
          <w:sz w:val="22"/>
          <w:szCs w:val="22"/>
          <w:lang w:val="en-GB"/>
        </w:rPr>
        <w:tab/>
      </w:r>
      <w:r w:rsidRPr="00505C87">
        <w:rPr>
          <w:color w:val="000000" w:themeColor="text1"/>
          <w:sz w:val="22"/>
          <w:szCs w:val="22"/>
          <w:lang w:val="en-GB"/>
        </w:rPr>
        <w:tab/>
      </w:r>
      <w:r w:rsidR="000479EF" w:rsidRPr="00505C87">
        <w:rPr>
          <w:color w:val="000000" w:themeColor="text1"/>
          <w:sz w:val="22"/>
          <w:szCs w:val="22"/>
          <w:lang w:val="en-GB"/>
        </w:rPr>
        <w:tab/>
      </w:r>
      <w:r w:rsidRPr="00505C87">
        <w:rPr>
          <w:color w:val="000000" w:themeColor="text1"/>
          <w:sz w:val="22"/>
          <w:szCs w:val="22"/>
          <w:lang w:val="en-GB"/>
        </w:rPr>
        <w:t>Funded</w:t>
      </w:r>
    </w:p>
    <w:p w14:paraId="6FFBBFBD" w14:textId="77777777" w:rsidR="00BE7274" w:rsidRPr="00505C87" w:rsidRDefault="00BE7274" w:rsidP="00D53738">
      <w:pPr>
        <w:tabs>
          <w:tab w:val="left" w:pos="1200"/>
          <w:tab w:val="left" w:pos="1620"/>
          <w:tab w:val="left" w:pos="1890"/>
          <w:tab w:val="left" w:pos="5600"/>
          <w:tab w:val="left" w:pos="8550"/>
        </w:tabs>
        <w:rPr>
          <w:color w:val="000000" w:themeColor="text1"/>
          <w:sz w:val="22"/>
          <w:szCs w:val="22"/>
          <w:lang w:val="en-GB"/>
        </w:rPr>
      </w:pPr>
    </w:p>
    <w:p w14:paraId="27F79785" w14:textId="752FF00C" w:rsidR="00EA78AF" w:rsidRPr="00505C87" w:rsidRDefault="005A71A9" w:rsidP="00B52663">
      <w:pPr>
        <w:tabs>
          <w:tab w:val="left" w:pos="1620"/>
          <w:tab w:val="left" w:pos="1800"/>
          <w:tab w:val="left" w:pos="8550"/>
        </w:tabs>
        <w:ind w:left="1800" w:hanging="1800"/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  <w:lang w:val="en-GB"/>
        </w:rPr>
        <w:t xml:space="preserve">Title: </w:t>
      </w:r>
      <w:r w:rsidRPr="00505C87">
        <w:rPr>
          <w:color w:val="000000" w:themeColor="text1"/>
          <w:sz w:val="22"/>
          <w:szCs w:val="22"/>
          <w:lang w:val="en-GB"/>
        </w:rPr>
        <w:tab/>
      </w:r>
      <w:r w:rsidRPr="00505C87">
        <w:rPr>
          <w:color w:val="000000" w:themeColor="text1"/>
          <w:sz w:val="22"/>
          <w:szCs w:val="22"/>
          <w:lang w:val="en-GB"/>
        </w:rPr>
        <w:tab/>
      </w:r>
      <w:r w:rsidR="00EA78AF" w:rsidRPr="00505C87">
        <w:rPr>
          <w:color w:val="000000" w:themeColor="text1"/>
          <w:sz w:val="22"/>
          <w:szCs w:val="22"/>
        </w:rPr>
        <w:t>Measurement accuracy in assessing patient’s quality of life: To weight or not to weight domains of quality of life.</w:t>
      </w:r>
    </w:p>
    <w:p w14:paraId="607C857B" w14:textId="0726266C" w:rsidR="00EA78AF" w:rsidRPr="00505C87" w:rsidRDefault="00EA78AF" w:rsidP="00D53738">
      <w:pPr>
        <w:tabs>
          <w:tab w:val="left" w:pos="1200"/>
          <w:tab w:val="left" w:pos="1600"/>
          <w:tab w:val="left" w:pos="1800"/>
          <w:tab w:val="left" w:pos="2000"/>
          <w:tab w:val="left" w:pos="5600"/>
          <w:tab w:val="left" w:pos="8550"/>
        </w:tabs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>PI:</w:t>
      </w:r>
      <w:r w:rsidRPr="00505C87">
        <w:rPr>
          <w:color w:val="000000" w:themeColor="text1"/>
          <w:sz w:val="22"/>
          <w:szCs w:val="22"/>
        </w:rPr>
        <w:tab/>
      </w:r>
      <w:r w:rsidRPr="00505C87">
        <w:rPr>
          <w:color w:val="000000" w:themeColor="text1"/>
          <w:sz w:val="22"/>
          <w:szCs w:val="22"/>
        </w:rPr>
        <w:tab/>
      </w:r>
      <w:r w:rsidR="000479EF" w:rsidRPr="00505C87">
        <w:rPr>
          <w:color w:val="000000" w:themeColor="text1"/>
          <w:sz w:val="22"/>
          <w:szCs w:val="22"/>
        </w:rPr>
        <w:tab/>
      </w:r>
      <w:proofErr w:type="spellStart"/>
      <w:r w:rsidR="006C69C5" w:rsidRPr="00505C87">
        <w:rPr>
          <w:color w:val="000000" w:themeColor="text1"/>
          <w:sz w:val="22"/>
          <w:szCs w:val="22"/>
        </w:rPr>
        <w:t>Merluzzi</w:t>
      </w:r>
      <w:proofErr w:type="spellEnd"/>
      <w:r w:rsidR="006C69C5" w:rsidRPr="00505C87">
        <w:rPr>
          <w:color w:val="000000" w:themeColor="text1"/>
          <w:sz w:val="22"/>
          <w:szCs w:val="22"/>
        </w:rPr>
        <w:t>, T.</w:t>
      </w:r>
      <w:r w:rsidRPr="00505C87">
        <w:rPr>
          <w:color w:val="000000" w:themeColor="text1"/>
          <w:sz w:val="22"/>
          <w:szCs w:val="22"/>
        </w:rPr>
        <w:t>V.</w:t>
      </w:r>
    </w:p>
    <w:p w14:paraId="2419BA6B" w14:textId="6FC183AE" w:rsidR="00EA78AF" w:rsidRPr="00505C87" w:rsidRDefault="00EA78AF" w:rsidP="00D53738">
      <w:pPr>
        <w:tabs>
          <w:tab w:val="left" w:pos="1200"/>
          <w:tab w:val="left" w:pos="1600"/>
          <w:tab w:val="left" w:pos="1800"/>
          <w:tab w:val="left" w:pos="2000"/>
          <w:tab w:val="left" w:pos="5600"/>
          <w:tab w:val="left" w:pos="8550"/>
        </w:tabs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>Agency:</w:t>
      </w:r>
      <w:r w:rsidRPr="00505C87">
        <w:rPr>
          <w:color w:val="000000" w:themeColor="text1"/>
          <w:sz w:val="22"/>
          <w:szCs w:val="22"/>
        </w:rPr>
        <w:tab/>
      </w:r>
      <w:r w:rsidRPr="00505C87">
        <w:rPr>
          <w:color w:val="000000" w:themeColor="text1"/>
          <w:sz w:val="22"/>
          <w:szCs w:val="22"/>
        </w:rPr>
        <w:tab/>
      </w:r>
      <w:r w:rsidR="000479EF" w:rsidRPr="00505C87">
        <w:rPr>
          <w:color w:val="000000" w:themeColor="text1"/>
          <w:sz w:val="22"/>
          <w:szCs w:val="22"/>
        </w:rPr>
        <w:tab/>
      </w:r>
      <w:r w:rsidRPr="00505C87">
        <w:rPr>
          <w:color w:val="000000" w:themeColor="text1"/>
          <w:sz w:val="22"/>
          <w:szCs w:val="22"/>
        </w:rPr>
        <w:t>Northern Indiana Cancer Research Consortium (Contracted)</w:t>
      </w:r>
    </w:p>
    <w:p w14:paraId="0A116295" w14:textId="33A7E93E" w:rsidR="00EA78AF" w:rsidRPr="00505C87" w:rsidRDefault="00EA78AF" w:rsidP="00D53738">
      <w:pPr>
        <w:tabs>
          <w:tab w:val="left" w:pos="1200"/>
          <w:tab w:val="left" w:pos="1600"/>
          <w:tab w:val="left" w:pos="1800"/>
          <w:tab w:val="left" w:pos="2000"/>
          <w:tab w:val="left" w:pos="5600"/>
          <w:tab w:val="left" w:pos="8550"/>
        </w:tabs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>Total Cost:</w:t>
      </w:r>
      <w:r w:rsidRPr="00505C87">
        <w:rPr>
          <w:color w:val="000000" w:themeColor="text1"/>
          <w:sz w:val="22"/>
          <w:szCs w:val="22"/>
        </w:rPr>
        <w:tab/>
      </w:r>
      <w:r w:rsidR="000479EF" w:rsidRPr="00505C87">
        <w:rPr>
          <w:color w:val="000000" w:themeColor="text1"/>
          <w:sz w:val="22"/>
          <w:szCs w:val="22"/>
        </w:rPr>
        <w:tab/>
      </w:r>
      <w:r w:rsidR="005A71A9" w:rsidRPr="00505C87">
        <w:rPr>
          <w:color w:val="000000" w:themeColor="text1"/>
          <w:sz w:val="22"/>
          <w:szCs w:val="22"/>
        </w:rPr>
        <w:tab/>
      </w:r>
      <w:r w:rsidRPr="00505C87">
        <w:rPr>
          <w:color w:val="000000" w:themeColor="text1"/>
          <w:sz w:val="22"/>
          <w:szCs w:val="22"/>
        </w:rPr>
        <w:t>$6,000</w:t>
      </w:r>
    </w:p>
    <w:p w14:paraId="57FF9B16" w14:textId="4BABC684" w:rsidR="00EA78AF" w:rsidRPr="00505C87" w:rsidRDefault="00EA78AF" w:rsidP="00D53738">
      <w:pPr>
        <w:tabs>
          <w:tab w:val="left" w:pos="1200"/>
          <w:tab w:val="left" w:pos="1600"/>
          <w:tab w:val="left" w:pos="1800"/>
          <w:tab w:val="left" w:pos="2000"/>
          <w:tab w:val="left" w:pos="5600"/>
          <w:tab w:val="left" w:pos="8550"/>
        </w:tabs>
        <w:rPr>
          <w:color w:val="000000" w:themeColor="text1"/>
          <w:sz w:val="22"/>
          <w:szCs w:val="22"/>
          <w:lang w:val="en-GB"/>
        </w:rPr>
      </w:pPr>
      <w:r w:rsidRPr="00505C87">
        <w:rPr>
          <w:color w:val="000000" w:themeColor="text1"/>
          <w:sz w:val="22"/>
          <w:szCs w:val="22"/>
        </w:rPr>
        <w:t xml:space="preserve">Submitted: </w:t>
      </w:r>
      <w:r w:rsidRPr="00505C87">
        <w:rPr>
          <w:color w:val="000000" w:themeColor="text1"/>
          <w:sz w:val="22"/>
          <w:szCs w:val="22"/>
          <w:lang w:val="en-GB"/>
        </w:rPr>
        <w:tab/>
      </w:r>
      <w:r w:rsidR="000479EF" w:rsidRPr="00505C87">
        <w:rPr>
          <w:color w:val="000000" w:themeColor="text1"/>
          <w:sz w:val="22"/>
          <w:szCs w:val="22"/>
          <w:lang w:val="en-GB"/>
        </w:rPr>
        <w:tab/>
      </w:r>
      <w:r w:rsidR="005A71A9" w:rsidRPr="00505C87">
        <w:rPr>
          <w:color w:val="000000" w:themeColor="text1"/>
          <w:sz w:val="22"/>
          <w:szCs w:val="22"/>
          <w:lang w:val="en-GB"/>
        </w:rPr>
        <w:tab/>
      </w:r>
      <w:r w:rsidRPr="00505C87">
        <w:rPr>
          <w:color w:val="000000" w:themeColor="text1"/>
          <w:sz w:val="22"/>
          <w:szCs w:val="22"/>
          <w:lang w:val="en-GB"/>
        </w:rPr>
        <w:t>October 2006</w:t>
      </w:r>
    </w:p>
    <w:p w14:paraId="03ED743C" w14:textId="77777777" w:rsidR="00EA78AF" w:rsidRPr="00505C87" w:rsidRDefault="00EA78AF" w:rsidP="00D53738">
      <w:pPr>
        <w:tabs>
          <w:tab w:val="left" w:pos="1200"/>
          <w:tab w:val="left" w:pos="1600"/>
          <w:tab w:val="left" w:pos="1800"/>
          <w:tab w:val="left" w:pos="2000"/>
          <w:tab w:val="left" w:pos="5600"/>
          <w:tab w:val="left" w:pos="8550"/>
        </w:tabs>
        <w:rPr>
          <w:color w:val="000000" w:themeColor="text1"/>
          <w:sz w:val="22"/>
          <w:szCs w:val="22"/>
          <w:lang w:val="en-GB"/>
        </w:rPr>
      </w:pPr>
      <w:r w:rsidRPr="00505C87">
        <w:rPr>
          <w:color w:val="000000" w:themeColor="text1"/>
          <w:sz w:val="22"/>
          <w:szCs w:val="22"/>
          <w:lang w:val="en-GB"/>
        </w:rPr>
        <w:t>Status:</w:t>
      </w:r>
      <w:r w:rsidRPr="00505C87">
        <w:rPr>
          <w:color w:val="000000" w:themeColor="text1"/>
          <w:sz w:val="22"/>
          <w:szCs w:val="22"/>
          <w:lang w:val="en-GB"/>
        </w:rPr>
        <w:tab/>
      </w:r>
      <w:r w:rsidRPr="00505C87">
        <w:rPr>
          <w:color w:val="000000" w:themeColor="text1"/>
          <w:sz w:val="22"/>
          <w:szCs w:val="22"/>
          <w:lang w:val="en-GB"/>
        </w:rPr>
        <w:tab/>
      </w:r>
      <w:r w:rsidR="000479EF" w:rsidRPr="00505C87">
        <w:rPr>
          <w:color w:val="000000" w:themeColor="text1"/>
          <w:sz w:val="22"/>
          <w:szCs w:val="22"/>
          <w:lang w:val="en-GB"/>
        </w:rPr>
        <w:tab/>
      </w:r>
      <w:r w:rsidRPr="00505C87">
        <w:rPr>
          <w:color w:val="000000" w:themeColor="text1"/>
          <w:sz w:val="22"/>
          <w:szCs w:val="22"/>
          <w:lang w:val="en-GB"/>
        </w:rPr>
        <w:t>Funded</w:t>
      </w:r>
    </w:p>
    <w:p w14:paraId="4790E216" w14:textId="77777777" w:rsidR="00EA78AF" w:rsidRPr="00505C87" w:rsidRDefault="00EA78AF" w:rsidP="00D53738">
      <w:pPr>
        <w:tabs>
          <w:tab w:val="left" w:pos="1200"/>
          <w:tab w:val="left" w:pos="1600"/>
          <w:tab w:val="left" w:pos="1800"/>
          <w:tab w:val="left" w:pos="2000"/>
          <w:tab w:val="left" w:pos="5600"/>
          <w:tab w:val="left" w:pos="8550"/>
        </w:tabs>
        <w:rPr>
          <w:color w:val="000000" w:themeColor="text1"/>
          <w:sz w:val="22"/>
          <w:szCs w:val="22"/>
          <w:lang w:val="en-GB"/>
        </w:rPr>
      </w:pPr>
    </w:p>
    <w:p w14:paraId="1A436A24" w14:textId="5D1F55FF" w:rsidR="00EA78AF" w:rsidRPr="00505C87" w:rsidRDefault="00EA78AF" w:rsidP="00D53738">
      <w:pPr>
        <w:tabs>
          <w:tab w:val="left" w:pos="1620"/>
          <w:tab w:val="left" w:pos="1800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>Title:</w:t>
      </w:r>
      <w:r w:rsidRPr="00505C87">
        <w:rPr>
          <w:color w:val="000000" w:themeColor="text1"/>
          <w:sz w:val="22"/>
          <w:szCs w:val="22"/>
        </w:rPr>
        <w:tab/>
      </w:r>
      <w:r w:rsidR="000E2F31" w:rsidRPr="00505C87">
        <w:rPr>
          <w:color w:val="000000" w:themeColor="text1"/>
          <w:sz w:val="22"/>
          <w:szCs w:val="22"/>
        </w:rPr>
        <w:tab/>
      </w:r>
      <w:r w:rsidRPr="00505C87">
        <w:rPr>
          <w:color w:val="000000" w:themeColor="text1"/>
          <w:sz w:val="22"/>
          <w:szCs w:val="22"/>
        </w:rPr>
        <w:t xml:space="preserve">Development, Validation, and Integration of the </w:t>
      </w:r>
      <w:r w:rsidR="00934C16" w:rsidRPr="00505C87">
        <w:rPr>
          <w:color w:val="000000" w:themeColor="text1"/>
          <w:sz w:val="22"/>
          <w:szCs w:val="22"/>
        </w:rPr>
        <w:t>Distress Screening System</w:t>
      </w:r>
    </w:p>
    <w:p w14:paraId="274BA8A4" w14:textId="5E1A5476" w:rsidR="00EA78AF" w:rsidRPr="00505C87" w:rsidRDefault="00EA78AF" w:rsidP="00D53738">
      <w:pPr>
        <w:tabs>
          <w:tab w:val="left" w:pos="1620"/>
          <w:tab w:val="left" w:pos="1800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>PI:</w:t>
      </w:r>
      <w:r w:rsidRPr="00505C87">
        <w:rPr>
          <w:color w:val="000000" w:themeColor="text1"/>
          <w:sz w:val="22"/>
          <w:szCs w:val="22"/>
        </w:rPr>
        <w:tab/>
      </w:r>
      <w:r w:rsidR="000E2F31" w:rsidRPr="00505C87">
        <w:rPr>
          <w:color w:val="000000" w:themeColor="text1"/>
          <w:sz w:val="22"/>
          <w:szCs w:val="22"/>
        </w:rPr>
        <w:tab/>
      </w:r>
      <w:proofErr w:type="spellStart"/>
      <w:r w:rsidR="006C69C5" w:rsidRPr="00505C87">
        <w:rPr>
          <w:color w:val="000000" w:themeColor="text1"/>
          <w:sz w:val="22"/>
          <w:szCs w:val="22"/>
        </w:rPr>
        <w:t>Merluzzi</w:t>
      </w:r>
      <w:proofErr w:type="spellEnd"/>
      <w:r w:rsidR="006C69C5" w:rsidRPr="00505C87">
        <w:rPr>
          <w:color w:val="000000" w:themeColor="text1"/>
          <w:sz w:val="22"/>
          <w:szCs w:val="22"/>
        </w:rPr>
        <w:t>, T.</w:t>
      </w:r>
      <w:r w:rsidRPr="00505C87">
        <w:rPr>
          <w:color w:val="000000" w:themeColor="text1"/>
          <w:sz w:val="22"/>
          <w:szCs w:val="22"/>
        </w:rPr>
        <w:t>V.</w:t>
      </w:r>
    </w:p>
    <w:p w14:paraId="1C9172F2" w14:textId="3F4EF9FD" w:rsidR="00EA78AF" w:rsidRPr="00505C87" w:rsidRDefault="00EA78AF" w:rsidP="00D53738">
      <w:pPr>
        <w:tabs>
          <w:tab w:val="left" w:pos="1620"/>
          <w:tab w:val="left" w:pos="1800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>Agency:</w:t>
      </w:r>
      <w:r w:rsidRPr="00505C87">
        <w:rPr>
          <w:color w:val="000000" w:themeColor="text1"/>
          <w:sz w:val="22"/>
          <w:szCs w:val="22"/>
        </w:rPr>
        <w:tab/>
      </w:r>
      <w:r w:rsidR="000E2F31" w:rsidRPr="00505C87">
        <w:rPr>
          <w:color w:val="000000" w:themeColor="text1"/>
          <w:sz w:val="22"/>
          <w:szCs w:val="22"/>
        </w:rPr>
        <w:tab/>
      </w:r>
      <w:r w:rsidRPr="00505C87">
        <w:rPr>
          <w:color w:val="000000" w:themeColor="text1"/>
          <w:sz w:val="22"/>
          <w:szCs w:val="22"/>
        </w:rPr>
        <w:t>Faculty Research Program, University of Notre Dame</w:t>
      </w:r>
    </w:p>
    <w:p w14:paraId="12F37FD0" w14:textId="53D9299D" w:rsidR="00EA78AF" w:rsidRPr="00505C87" w:rsidRDefault="00EA78AF" w:rsidP="00D53738">
      <w:pPr>
        <w:tabs>
          <w:tab w:val="left" w:pos="1620"/>
          <w:tab w:val="left" w:pos="1800"/>
        </w:tabs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>Total Cost:</w:t>
      </w:r>
      <w:r w:rsidRPr="00505C87">
        <w:rPr>
          <w:color w:val="000000" w:themeColor="text1"/>
          <w:sz w:val="22"/>
          <w:szCs w:val="22"/>
        </w:rPr>
        <w:tab/>
      </w:r>
      <w:r w:rsidR="000E2F31" w:rsidRPr="00505C87">
        <w:rPr>
          <w:color w:val="000000" w:themeColor="text1"/>
          <w:sz w:val="22"/>
          <w:szCs w:val="22"/>
        </w:rPr>
        <w:tab/>
      </w:r>
      <w:r w:rsidRPr="00505C87">
        <w:rPr>
          <w:color w:val="000000" w:themeColor="text1"/>
          <w:sz w:val="22"/>
          <w:szCs w:val="22"/>
        </w:rPr>
        <w:t>$10,000</w:t>
      </w:r>
    </w:p>
    <w:p w14:paraId="227B167F" w14:textId="4D1E498C" w:rsidR="00EA78AF" w:rsidRPr="00505C87" w:rsidRDefault="00EA78AF" w:rsidP="00D53738">
      <w:pPr>
        <w:tabs>
          <w:tab w:val="left" w:pos="1620"/>
          <w:tab w:val="left" w:pos="1800"/>
        </w:tabs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 xml:space="preserve">Submitted: </w:t>
      </w:r>
      <w:r w:rsidRPr="00505C87">
        <w:rPr>
          <w:color w:val="000000" w:themeColor="text1"/>
          <w:sz w:val="22"/>
          <w:szCs w:val="22"/>
        </w:rPr>
        <w:tab/>
      </w:r>
      <w:r w:rsidR="000E2F31" w:rsidRPr="00505C87">
        <w:rPr>
          <w:color w:val="000000" w:themeColor="text1"/>
          <w:sz w:val="22"/>
          <w:szCs w:val="22"/>
        </w:rPr>
        <w:tab/>
      </w:r>
      <w:r w:rsidRPr="00505C87">
        <w:rPr>
          <w:color w:val="000000" w:themeColor="text1"/>
          <w:sz w:val="22"/>
          <w:szCs w:val="22"/>
        </w:rPr>
        <w:t>October, 2008</w:t>
      </w:r>
    </w:p>
    <w:p w14:paraId="671AC7FF" w14:textId="1DF84DB6" w:rsidR="00EA78AF" w:rsidRPr="00505C87" w:rsidRDefault="00EA78AF" w:rsidP="00D53738">
      <w:pPr>
        <w:tabs>
          <w:tab w:val="left" w:pos="1620"/>
          <w:tab w:val="left" w:pos="1800"/>
        </w:tabs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>Status:</w:t>
      </w:r>
      <w:r w:rsidRPr="00505C87">
        <w:rPr>
          <w:color w:val="000000" w:themeColor="text1"/>
          <w:sz w:val="22"/>
          <w:szCs w:val="22"/>
        </w:rPr>
        <w:tab/>
      </w:r>
      <w:r w:rsidR="000E2F31" w:rsidRPr="00505C87">
        <w:rPr>
          <w:color w:val="000000" w:themeColor="text1"/>
          <w:sz w:val="22"/>
          <w:szCs w:val="22"/>
        </w:rPr>
        <w:tab/>
      </w:r>
      <w:r w:rsidR="00245446" w:rsidRPr="00505C87">
        <w:rPr>
          <w:color w:val="000000" w:themeColor="text1"/>
          <w:sz w:val="22"/>
          <w:szCs w:val="22"/>
        </w:rPr>
        <w:t>Funded</w:t>
      </w:r>
    </w:p>
    <w:p w14:paraId="529A6D36" w14:textId="77777777" w:rsidR="00F07AD6" w:rsidRPr="00505C87" w:rsidRDefault="00F07AD6" w:rsidP="00D53738">
      <w:pPr>
        <w:tabs>
          <w:tab w:val="left" w:pos="1620"/>
          <w:tab w:val="left" w:pos="1800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14:paraId="46CB9D27" w14:textId="59CA0E64" w:rsidR="00EA78AF" w:rsidRPr="00505C87" w:rsidRDefault="00EA78AF" w:rsidP="00D53738">
      <w:pPr>
        <w:tabs>
          <w:tab w:val="left" w:pos="1620"/>
          <w:tab w:val="left" w:pos="1800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>Title:</w:t>
      </w:r>
      <w:r w:rsidRPr="00505C87">
        <w:rPr>
          <w:color w:val="000000" w:themeColor="text1"/>
          <w:sz w:val="22"/>
          <w:szCs w:val="22"/>
        </w:rPr>
        <w:tab/>
      </w:r>
      <w:r w:rsidR="000E2F31" w:rsidRPr="00505C87">
        <w:rPr>
          <w:color w:val="000000" w:themeColor="text1"/>
          <w:sz w:val="22"/>
          <w:szCs w:val="22"/>
        </w:rPr>
        <w:tab/>
      </w:r>
      <w:r w:rsidRPr="00505C87">
        <w:rPr>
          <w:color w:val="000000" w:themeColor="text1"/>
          <w:sz w:val="22"/>
          <w:szCs w:val="22"/>
        </w:rPr>
        <w:t xml:space="preserve">Development, Validation, and Integration of the </w:t>
      </w:r>
      <w:r w:rsidR="00934C16" w:rsidRPr="00505C87">
        <w:rPr>
          <w:color w:val="000000" w:themeColor="text1"/>
          <w:sz w:val="22"/>
          <w:szCs w:val="22"/>
        </w:rPr>
        <w:t>Distress Screening System</w:t>
      </w:r>
    </w:p>
    <w:p w14:paraId="0C58AA9A" w14:textId="7F162B48" w:rsidR="00EA78AF" w:rsidRPr="00505C87" w:rsidRDefault="00EA78AF" w:rsidP="00D53738">
      <w:pPr>
        <w:tabs>
          <w:tab w:val="left" w:pos="1620"/>
          <w:tab w:val="left" w:pos="1800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 xml:space="preserve">PI: </w:t>
      </w:r>
      <w:r w:rsidRPr="00505C87">
        <w:rPr>
          <w:color w:val="000000" w:themeColor="text1"/>
          <w:sz w:val="22"/>
          <w:szCs w:val="22"/>
        </w:rPr>
        <w:tab/>
      </w:r>
      <w:r w:rsidR="000E2F31" w:rsidRPr="00505C87">
        <w:rPr>
          <w:color w:val="000000" w:themeColor="text1"/>
          <w:sz w:val="22"/>
          <w:szCs w:val="22"/>
        </w:rPr>
        <w:tab/>
      </w:r>
      <w:proofErr w:type="spellStart"/>
      <w:r w:rsidR="006C69C5" w:rsidRPr="00505C87">
        <w:rPr>
          <w:color w:val="000000" w:themeColor="text1"/>
          <w:sz w:val="22"/>
          <w:szCs w:val="22"/>
        </w:rPr>
        <w:t>Merluzzi</w:t>
      </w:r>
      <w:proofErr w:type="spellEnd"/>
      <w:r w:rsidR="006C69C5" w:rsidRPr="00505C87">
        <w:rPr>
          <w:color w:val="000000" w:themeColor="text1"/>
          <w:sz w:val="22"/>
          <w:szCs w:val="22"/>
        </w:rPr>
        <w:t>, T.</w:t>
      </w:r>
      <w:r w:rsidRPr="00505C87">
        <w:rPr>
          <w:color w:val="000000" w:themeColor="text1"/>
          <w:sz w:val="22"/>
          <w:szCs w:val="22"/>
        </w:rPr>
        <w:t>V.</w:t>
      </w:r>
    </w:p>
    <w:p w14:paraId="409589B9" w14:textId="34F1B3A8" w:rsidR="00EA78AF" w:rsidRPr="00505C87" w:rsidRDefault="00EA78AF" w:rsidP="00D53738">
      <w:pPr>
        <w:tabs>
          <w:tab w:val="left" w:pos="1620"/>
          <w:tab w:val="left" w:pos="1800"/>
        </w:tabs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>Agency:</w:t>
      </w:r>
      <w:r w:rsidRPr="00505C87">
        <w:rPr>
          <w:color w:val="000000" w:themeColor="text1"/>
          <w:sz w:val="22"/>
          <w:szCs w:val="22"/>
        </w:rPr>
        <w:tab/>
      </w:r>
      <w:r w:rsidR="000E2F31" w:rsidRPr="00505C87">
        <w:rPr>
          <w:color w:val="000000" w:themeColor="text1"/>
          <w:sz w:val="22"/>
          <w:szCs w:val="22"/>
        </w:rPr>
        <w:tab/>
      </w:r>
      <w:r w:rsidRPr="00505C87">
        <w:rPr>
          <w:color w:val="000000" w:themeColor="text1"/>
          <w:sz w:val="22"/>
          <w:szCs w:val="22"/>
        </w:rPr>
        <w:t xml:space="preserve">Institute </w:t>
      </w:r>
      <w:r w:rsidR="00F34B16" w:rsidRPr="00505C87">
        <w:rPr>
          <w:color w:val="000000" w:themeColor="text1"/>
          <w:sz w:val="22"/>
          <w:szCs w:val="22"/>
        </w:rPr>
        <w:t>for</w:t>
      </w:r>
      <w:r w:rsidRPr="00505C87">
        <w:rPr>
          <w:color w:val="000000" w:themeColor="text1"/>
          <w:sz w:val="22"/>
          <w:szCs w:val="22"/>
        </w:rPr>
        <w:t xml:space="preserve"> Scholarship in the Liberal Arts, University of Notre Dame</w:t>
      </w:r>
    </w:p>
    <w:p w14:paraId="43D14564" w14:textId="3785F3CC" w:rsidR="00EA78AF" w:rsidRPr="00505C87" w:rsidRDefault="00EA78AF" w:rsidP="00D53738">
      <w:pPr>
        <w:tabs>
          <w:tab w:val="left" w:pos="1620"/>
          <w:tab w:val="left" w:pos="1800"/>
        </w:tabs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>Total Cost:</w:t>
      </w:r>
      <w:r w:rsidRPr="00505C87">
        <w:rPr>
          <w:color w:val="000000" w:themeColor="text1"/>
          <w:sz w:val="22"/>
          <w:szCs w:val="22"/>
        </w:rPr>
        <w:tab/>
      </w:r>
      <w:r w:rsidR="000E2F31" w:rsidRPr="00505C87">
        <w:rPr>
          <w:color w:val="000000" w:themeColor="text1"/>
          <w:sz w:val="22"/>
          <w:szCs w:val="22"/>
        </w:rPr>
        <w:tab/>
      </w:r>
      <w:r w:rsidRPr="00505C87">
        <w:rPr>
          <w:color w:val="000000" w:themeColor="text1"/>
          <w:sz w:val="22"/>
          <w:szCs w:val="22"/>
        </w:rPr>
        <w:t>$14,994.00</w:t>
      </w:r>
    </w:p>
    <w:p w14:paraId="4E5FD63C" w14:textId="28E6A2B1" w:rsidR="00EA78AF" w:rsidRPr="00505C87" w:rsidRDefault="00EA78AF" w:rsidP="00D53738">
      <w:pPr>
        <w:tabs>
          <w:tab w:val="left" w:pos="1620"/>
          <w:tab w:val="left" w:pos="1800"/>
        </w:tabs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 xml:space="preserve">Submitted: </w:t>
      </w:r>
      <w:r w:rsidRPr="00505C87">
        <w:rPr>
          <w:color w:val="000000" w:themeColor="text1"/>
          <w:sz w:val="22"/>
          <w:szCs w:val="22"/>
        </w:rPr>
        <w:tab/>
      </w:r>
      <w:r w:rsidR="000E2F31" w:rsidRPr="00505C87">
        <w:rPr>
          <w:color w:val="000000" w:themeColor="text1"/>
          <w:sz w:val="22"/>
          <w:szCs w:val="22"/>
        </w:rPr>
        <w:tab/>
      </w:r>
      <w:r w:rsidRPr="00505C87">
        <w:rPr>
          <w:color w:val="000000" w:themeColor="text1"/>
          <w:sz w:val="22"/>
          <w:szCs w:val="22"/>
        </w:rPr>
        <w:t>November, 2008</w:t>
      </w:r>
    </w:p>
    <w:p w14:paraId="4DAA8B85" w14:textId="32FC2204" w:rsidR="00EA78AF" w:rsidRPr="00505C87" w:rsidRDefault="00EA78AF" w:rsidP="00D53738">
      <w:pPr>
        <w:tabs>
          <w:tab w:val="left" w:pos="1620"/>
          <w:tab w:val="left" w:pos="1800"/>
        </w:tabs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>Status:</w:t>
      </w:r>
      <w:r w:rsidRPr="00505C87">
        <w:rPr>
          <w:color w:val="000000" w:themeColor="text1"/>
          <w:sz w:val="22"/>
          <w:szCs w:val="22"/>
        </w:rPr>
        <w:tab/>
      </w:r>
      <w:r w:rsidR="000E2F31" w:rsidRPr="00505C87">
        <w:rPr>
          <w:color w:val="000000" w:themeColor="text1"/>
          <w:sz w:val="22"/>
          <w:szCs w:val="22"/>
        </w:rPr>
        <w:tab/>
      </w:r>
      <w:r w:rsidR="00E14F67" w:rsidRPr="00505C87">
        <w:rPr>
          <w:color w:val="000000" w:themeColor="text1"/>
          <w:sz w:val="22"/>
          <w:szCs w:val="22"/>
        </w:rPr>
        <w:t xml:space="preserve">Funded </w:t>
      </w:r>
    </w:p>
    <w:p w14:paraId="355ACC9E" w14:textId="54657281" w:rsidR="00A20343" w:rsidRPr="00505C87" w:rsidRDefault="00A20343" w:rsidP="00D53738">
      <w:pPr>
        <w:widowControl w:val="0"/>
        <w:tabs>
          <w:tab w:val="left" w:pos="360"/>
          <w:tab w:val="left" w:pos="16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0"/>
        </w:tabs>
        <w:rPr>
          <w:b/>
          <w:color w:val="000000" w:themeColor="text1"/>
          <w:sz w:val="22"/>
          <w:szCs w:val="22"/>
        </w:rPr>
      </w:pPr>
    </w:p>
    <w:p w14:paraId="6DB8899D" w14:textId="2954CD75" w:rsidR="008E0110" w:rsidRPr="00505C87" w:rsidRDefault="008E0110" w:rsidP="00D53738">
      <w:pPr>
        <w:widowControl w:val="0"/>
        <w:tabs>
          <w:tab w:val="left" w:pos="360"/>
          <w:tab w:val="left" w:pos="16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0"/>
        </w:tabs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 xml:space="preserve">Title: </w:t>
      </w:r>
      <w:r w:rsidRPr="00505C87">
        <w:rPr>
          <w:color w:val="000000" w:themeColor="text1"/>
          <w:sz w:val="22"/>
          <w:szCs w:val="22"/>
        </w:rPr>
        <w:tab/>
      </w:r>
      <w:r w:rsidR="000E2F31" w:rsidRPr="00505C87">
        <w:rPr>
          <w:color w:val="000000" w:themeColor="text1"/>
          <w:sz w:val="22"/>
          <w:szCs w:val="22"/>
        </w:rPr>
        <w:tab/>
      </w:r>
      <w:r w:rsidRPr="00505C87">
        <w:rPr>
          <w:color w:val="000000" w:themeColor="text1"/>
          <w:sz w:val="22"/>
          <w:szCs w:val="22"/>
        </w:rPr>
        <w:t>Solution Focused Therapy to Enhance Coping Efficacy in Cancer Patients</w:t>
      </w:r>
    </w:p>
    <w:p w14:paraId="5B843469" w14:textId="33BF98BE" w:rsidR="008E0110" w:rsidRPr="00505C87" w:rsidRDefault="000E2F31" w:rsidP="00D53738">
      <w:pPr>
        <w:widowControl w:val="0"/>
        <w:tabs>
          <w:tab w:val="left" w:pos="360"/>
          <w:tab w:val="left" w:pos="16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0"/>
        </w:tabs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>PI:</w:t>
      </w:r>
      <w:r w:rsidR="008E0110" w:rsidRPr="00505C87">
        <w:rPr>
          <w:color w:val="000000" w:themeColor="text1"/>
          <w:sz w:val="22"/>
          <w:szCs w:val="22"/>
        </w:rPr>
        <w:tab/>
      </w:r>
      <w:r w:rsidRPr="00505C87">
        <w:rPr>
          <w:color w:val="000000" w:themeColor="text1"/>
          <w:sz w:val="22"/>
          <w:szCs w:val="22"/>
        </w:rPr>
        <w:tab/>
      </w:r>
      <w:r w:rsidR="005A71A9" w:rsidRPr="00505C87">
        <w:rPr>
          <w:color w:val="000000" w:themeColor="text1"/>
          <w:sz w:val="22"/>
          <w:szCs w:val="22"/>
        </w:rPr>
        <w:tab/>
      </w:r>
      <w:proofErr w:type="spellStart"/>
      <w:r w:rsidR="006C69C5" w:rsidRPr="00505C87">
        <w:rPr>
          <w:color w:val="000000" w:themeColor="text1"/>
          <w:sz w:val="22"/>
          <w:szCs w:val="22"/>
        </w:rPr>
        <w:t>Merluzzi</w:t>
      </w:r>
      <w:proofErr w:type="spellEnd"/>
      <w:r w:rsidR="006C69C5" w:rsidRPr="00505C87">
        <w:rPr>
          <w:color w:val="000000" w:themeColor="text1"/>
          <w:sz w:val="22"/>
          <w:szCs w:val="22"/>
        </w:rPr>
        <w:t>, T.</w:t>
      </w:r>
      <w:r w:rsidR="008E0110" w:rsidRPr="00505C87">
        <w:rPr>
          <w:color w:val="000000" w:themeColor="text1"/>
          <w:sz w:val="22"/>
          <w:szCs w:val="22"/>
        </w:rPr>
        <w:t>V.</w:t>
      </w:r>
    </w:p>
    <w:p w14:paraId="79DB7B08" w14:textId="28DF3F9B" w:rsidR="008E0110" w:rsidRPr="00505C87" w:rsidRDefault="008E0110" w:rsidP="00D53738">
      <w:pPr>
        <w:widowControl w:val="0"/>
        <w:tabs>
          <w:tab w:val="left" w:pos="360"/>
          <w:tab w:val="left" w:pos="16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0"/>
        </w:tabs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>Agency</w:t>
      </w:r>
      <w:r w:rsidRPr="00505C87">
        <w:rPr>
          <w:color w:val="000000" w:themeColor="text1"/>
          <w:sz w:val="22"/>
          <w:szCs w:val="22"/>
        </w:rPr>
        <w:tab/>
      </w:r>
      <w:r w:rsidR="000E2F31" w:rsidRPr="00505C87">
        <w:rPr>
          <w:color w:val="000000" w:themeColor="text1"/>
          <w:sz w:val="22"/>
          <w:szCs w:val="22"/>
        </w:rPr>
        <w:tab/>
      </w:r>
      <w:r w:rsidRPr="00505C87">
        <w:rPr>
          <w:color w:val="000000" w:themeColor="text1"/>
          <w:sz w:val="22"/>
          <w:szCs w:val="22"/>
        </w:rPr>
        <w:t>National Cancer Institute</w:t>
      </w:r>
    </w:p>
    <w:p w14:paraId="740BC868" w14:textId="1797E864" w:rsidR="008E0110" w:rsidRPr="00505C87" w:rsidRDefault="008E0110" w:rsidP="00D53738">
      <w:pPr>
        <w:widowControl w:val="0"/>
        <w:tabs>
          <w:tab w:val="left" w:pos="360"/>
          <w:tab w:val="left" w:pos="16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0"/>
        </w:tabs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>Total</w:t>
      </w:r>
      <w:r w:rsidR="00ED526D" w:rsidRPr="00505C87">
        <w:rPr>
          <w:color w:val="000000" w:themeColor="text1"/>
          <w:sz w:val="22"/>
          <w:szCs w:val="22"/>
        </w:rPr>
        <w:t xml:space="preserve"> </w:t>
      </w:r>
      <w:r w:rsidRPr="00505C87">
        <w:rPr>
          <w:color w:val="000000" w:themeColor="text1"/>
          <w:sz w:val="22"/>
          <w:szCs w:val="22"/>
        </w:rPr>
        <w:t>Cost:</w:t>
      </w:r>
      <w:r w:rsidRPr="00505C87">
        <w:rPr>
          <w:color w:val="000000" w:themeColor="text1"/>
          <w:sz w:val="22"/>
          <w:szCs w:val="22"/>
        </w:rPr>
        <w:tab/>
      </w:r>
      <w:r w:rsidR="000E2F31" w:rsidRPr="00505C87">
        <w:rPr>
          <w:color w:val="000000" w:themeColor="text1"/>
          <w:sz w:val="22"/>
          <w:szCs w:val="22"/>
        </w:rPr>
        <w:tab/>
      </w:r>
      <w:r w:rsidRPr="00505C87">
        <w:rPr>
          <w:color w:val="000000" w:themeColor="text1"/>
          <w:sz w:val="22"/>
          <w:szCs w:val="22"/>
        </w:rPr>
        <w:t>$75,000</w:t>
      </w:r>
      <w:r w:rsidR="00ED526D" w:rsidRPr="00505C87">
        <w:rPr>
          <w:color w:val="000000" w:themeColor="text1"/>
          <w:sz w:val="22"/>
          <w:szCs w:val="22"/>
        </w:rPr>
        <w:t xml:space="preserve"> (Direct)</w:t>
      </w:r>
    </w:p>
    <w:p w14:paraId="02BCE64D" w14:textId="39BAF7F4" w:rsidR="00DD2AEB" w:rsidRPr="00505C87" w:rsidRDefault="008E0110" w:rsidP="00D53738">
      <w:pPr>
        <w:widowControl w:val="0"/>
        <w:tabs>
          <w:tab w:val="left" w:pos="360"/>
          <w:tab w:val="left" w:pos="162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0"/>
        </w:tabs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>Status:</w:t>
      </w:r>
      <w:r w:rsidRPr="00505C87">
        <w:rPr>
          <w:color w:val="000000" w:themeColor="text1"/>
          <w:sz w:val="22"/>
          <w:szCs w:val="22"/>
        </w:rPr>
        <w:tab/>
      </w:r>
      <w:r w:rsidR="000E2F31" w:rsidRPr="00505C87">
        <w:rPr>
          <w:color w:val="000000" w:themeColor="text1"/>
          <w:sz w:val="22"/>
          <w:szCs w:val="22"/>
        </w:rPr>
        <w:tab/>
      </w:r>
      <w:r w:rsidRPr="00505C87">
        <w:rPr>
          <w:color w:val="000000" w:themeColor="text1"/>
          <w:sz w:val="22"/>
          <w:szCs w:val="22"/>
        </w:rPr>
        <w:t>Funded</w:t>
      </w:r>
      <w:r w:rsidR="00A6601F" w:rsidRPr="00505C87">
        <w:rPr>
          <w:color w:val="000000" w:themeColor="text1"/>
          <w:sz w:val="22"/>
          <w:szCs w:val="22"/>
        </w:rPr>
        <w:t>; Starting Date June 200</w:t>
      </w:r>
      <w:r w:rsidR="00FC5B68" w:rsidRPr="00505C87">
        <w:rPr>
          <w:color w:val="000000" w:themeColor="text1"/>
          <w:sz w:val="22"/>
          <w:szCs w:val="22"/>
        </w:rPr>
        <w:t>0</w:t>
      </w:r>
    </w:p>
    <w:p w14:paraId="4B73FAFB" w14:textId="77777777" w:rsidR="00E7689F" w:rsidRPr="00505C87" w:rsidRDefault="00E7689F" w:rsidP="00D537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0"/>
        </w:tabs>
        <w:rPr>
          <w:b/>
          <w:color w:val="000000" w:themeColor="text1"/>
          <w:sz w:val="22"/>
          <w:szCs w:val="22"/>
        </w:rPr>
      </w:pPr>
    </w:p>
    <w:p w14:paraId="24471CE3" w14:textId="77777777" w:rsidR="00142AA4" w:rsidRPr="00505C87" w:rsidRDefault="00142AA4" w:rsidP="00D537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0"/>
        </w:tabs>
        <w:rPr>
          <w:b/>
          <w:color w:val="000000" w:themeColor="text1"/>
          <w:sz w:val="22"/>
          <w:szCs w:val="22"/>
        </w:rPr>
      </w:pPr>
      <w:r w:rsidRPr="00505C87">
        <w:rPr>
          <w:b/>
          <w:color w:val="000000" w:themeColor="text1"/>
          <w:sz w:val="22"/>
          <w:szCs w:val="22"/>
        </w:rPr>
        <w:t>Direction of Dissertations</w:t>
      </w:r>
    </w:p>
    <w:p w14:paraId="572BFC84" w14:textId="77777777" w:rsidR="00142AA4" w:rsidRPr="00505C87" w:rsidRDefault="00142AA4" w:rsidP="00D537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00"/>
        </w:tabs>
        <w:rPr>
          <w:color w:val="000000" w:themeColor="text1"/>
          <w:sz w:val="22"/>
          <w:szCs w:val="22"/>
        </w:rPr>
      </w:pPr>
      <w:r w:rsidRPr="00505C87">
        <w:rPr>
          <w:b/>
          <w:color w:val="000000" w:themeColor="text1"/>
          <w:sz w:val="22"/>
          <w:szCs w:val="22"/>
        </w:rPr>
        <w:tab/>
      </w:r>
      <w:r w:rsidRPr="00505C87">
        <w:rPr>
          <w:color w:val="000000" w:themeColor="text1"/>
          <w:sz w:val="22"/>
          <w:szCs w:val="22"/>
        </w:rPr>
        <w:t>1979-present: Twenty-</w:t>
      </w:r>
      <w:r w:rsidR="00881C8D" w:rsidRPr="00505C87">
        <w:rPr>
          <w:color w:val="000000" w:themeColor="text1"/>
          <w:sz w:val="22"/>
          <w:szCs w:val="22"/>
        </w:rPr>
        <w:t>eight</w:t>
      </w:r>
      <w:r w:rsidRPr="00505C87">
        <w:rPr>
          <w:color w:val="000000" w:themeColor="text1"/>
          <w:sz w:val="22"/>
          <w:szCs w:val="22"/>
        </w:rPr>
        <w:t xml:space="preserve"> dissertations completed</w:t>
      </w:r>
    </w:p>
    <w:p w14:paraId="4D833BCE" w14:textId="77777777" w:rsidR="0005189C" w:rsidRPr="00505C87" w:rsidRDefault="0005189C" w:rsidP="00D537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 w:themeColor="text1"/>
          <w:sz w:val="22"/>
          <w:szCs w:val="22"/>
        </w:rPr>
      </w:pPr>
    </w:p>
    <w:p w14:paraId="3A1A8A6F" w14:textId="77777777" w:rsidR="00B32A0F" w:rsidRPr="00505C87" w:rsidRDefault="00B32A0F" w:rsidP="00D537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 w:themeColor="text1"/>
          <w:sz w:val="22"/>
          <w:szCs w:val="22"/>
        </w:rPr>
      </w:pPr>
    </w:p>
    <w:p w14:paraId="3E9A1E3C" w14:textId="77777777" w:rsidR="00142AA4" w:rsidRPr="00505C87" w:rsidRDefault="00142AA4" w:rsidP="00D537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sz w:val="22"/>
          <w:szCs w:val="22"/>
        </w:rPr>
      </w:pPr>
      <w:r w:rsidRPr="00505C87">
        <w:rPr>
          <w:b/>
          <w:color w:val="000000" w:themeColor="text1"/>
          <w:sz w:val="22"/>
          <w:szCs w:val="22"/>
        </w:rPr>
        <w:t>Professional Activities</w:t>
      </w:r>
    </w:p>
    <w:p w14:paraId="3986B9D1" w14:textId="77777777" w:rsidR="00142AA4" w:rsidRPr="00505C87" w:rsidRDefault="00142AA4" w:rsidP="00D537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sz w:val="22"/>
          <w:szCs w:val="22"/>
        </w:rPr>
      </w:pPr>
    </w:p>
    <w:p w14:paraId="4976D974" w14:textId="47F3AA20" w:rsidR="00142AA4" w:rsidRPr="00505C87" w:rsidRDefault="00DA03EC" w:rsidP="00D537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>Editorial Board Member</w:t>
      </w:r>
      <w:r w:rsidR="00142AA4" w:rsidRPr="00505C87">
        <w:rPr>
          <w:color w:val="000000" w:themeColor="text1"/>
          <w:sz w:val="22"/>
          <w:szCs w:val="22"/>
        </w:rPr>
        <w:t xml:space="preserve"> </w:t>
      </w:r>
      <w:r w:rsidR="00142AA4" w:rsidRPr="00505C87">
        <w:rPr>
          <w:color w:val="000000" w:themeColor="text1"/>
          <w:sz w:val="22"/>
          <w:szCs w:val="22"/>
        </w:rPr>
        <w:tab/>
      </w:r>
      <w:r w:rsidR="00D20B9C" w:rsidRPr="00505C87">
        <w:rPr>
          <w:i/>
          <w:color w:val="000000" w:themeColor="text1"/>
          <w:sz w:val="22"/>
          <w:szCs w:val="22"/>
        </w:rPr>
        <w:t>Cancer Management and Research</w:t>
      </w:r>
      <w:r w:rsidR="001B2AC1" w:rsidRPr="00505C87">
        <w:rPr>
          <w:i/>
          <w:color w:val="000000" w:themeColor="text1"/>
          <w:sz w:val="22"/>
          <w:szCs w:val="22"/>
        </w:rPr>
        <w:t xml:space="preserve"> </w:t>
      </w:r>
      <w:r w:rsidR="00BB4A39" w:rsidRPr="00505C87">
        <w:rPr>
          <w:color w:val="000000" w:themeColor="text1"/>
          <w:sz w:val="22"/>
          <w:szCs w:val="22"/>
        </w:rPr>
        <w:t xml:space="preserve">(2015-  </w:t>
      </w:r>
      <w:proofErr w:type="gramStart"/>
      <w:r w:rsidR="00BB4A39" w:rsidRPr="00505C87">
        <w:rPr>
          <w:color w:val="000000" w:themeColor="text1"/>
          <w:sz w:val="22"/>
          <w:szCs w:val="22"/>
        </w:rPr>
        <w:t xml:space="preserve">  </w:t>
      </w:r>
      <w:r w:rsidR="00063169" w:rsidRPr="00505C87">
        <w:rPr>
          <w:color w:val="000000" w:themeColor="text1"/>
          <w:sz w:val="22"/>
          <w:szCs w:val="22"/>
        </w:rPr>
        <w:t>)</w:t>
      </w:r>
      <w:proofErr w:type="gramEnd"/>
    </w:p>
    <w:p w14:paraId="4BE2B425" w14:textId="01E2B655" w:rsidR="004967E4" w:rsidRPr="00505C87" w:rsidRDefault="00DA03EC" w:rsidP="00D537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sz w:val="22"/>
          <w:szCs w:val="22"/>
        </w:rPr>
      </w:pPr>
      <w:r w:rsidRPr="00505C87">
        <w:rPr>
          <w:i/>
          <w:color w:val="000000" w:themeColor="text1"/>
          <w:sz w:val="22"/>
          <w:szCs w:val="22"/>
        </w:rPr>
        <w:tab/>
      </w:r>
      <w:r w:rsidRPr="00505C87">
        <w:rPr>
          <w:i/>
          <w:color w:val="000000" w:themeColor="text1"/>
          <w:sz w:val="22"/>
          <w:szCs w:val="22"/>
        </w:rPr>
        <w:tab/>
      </w:r>
      <w:r w:rsidRPr="00505C87">
        <w:rPr>
          <w:i/>
          <w:color w:val="000000" w:themeColor="text1"/>
          <w:sz w:val="22"/>
          <w:szCs w:val="22"/>
        </w:rPr>
        <w:tab/>
      </w:r>
      <w:r w:rsidRPr="00505C87">
        <w:rPr>
          <w:i/>
          <w:color w:val="000000" w:themeColor="text1"/>
          <w:sz w:val="22"/>
          <w:szCs w:val="22"/>
        </w:rPr>
        <w:tab/>
        <w:t xml:space="preserve">Psycho-Oncology </w:t>
      </w:r>
      <w:r w:rsidR="00BB4A39" w:rsidRPr="00505C87">
        <w:rPr>
          <w:color w:val="000000" w:themeColor="text1"/>
          <w:sz w:val="22"/>
          <w:szCs w:val="22"/>
        </w:rPr>
        <w:t xml:space="preserve">(2018-   </w:t>
      </w:r>
      <w:proofErr w:type="gramStart"/>
      <w:r w:rsidR="00BB4A39" w:rsidRPr="00505C87">
        <w:rPr>
          <w:color w:val="000000" w:themeColor="text1"/>
          <w:sz w:val="22"/>
          <w:szCs w:val="22"/>
        </w:rPr>
        <w:t xml:space="preserve">  </w:t>
      </w:r>
      <w:r w:rsidRPr="00505C87">
        <w:rPr>
          <w:color w:val="000000" w:themeColor="text1"/>
          <w:sz w:val="22"/>
          <w:szCs w:val="22"/>
        </w:rPr>
        <w:t>)</w:t>
      </w:r>
      <w:proofErr w:type="gramEnd"/>
    </w:p>
    <w:p w14:paraId="71798789" w14:textId="77777777" w:rsidR="00B32A0F" w:rsidRPr="00505C87" w:rsidRDefault="00B32A0F" w:rsidP="00D537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sz w:val="22"/>
          <w:szCs w:val="22"/>
        </w:rPr>
      </w:pPr>
    </w:p>
    <w:p w14:paraId="50648C19" w14:textId="5E517680" w:rsidR="00BC20BE" w:rsidRPr="00505C87" w:rsidRDefault="006522D0" w:rsidP="00D537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>Fellow, Amer</w:t>
      </w:r>
      <w:r w:rsidR="00D065BC" w:rsidRPr="00505C87">
        <w:rPr>
          <w:color w:val="000000" w:themeColor="text1"/>
          <w:sz w:val="22"/>
          <w:szCs w:val="22"/>
        </w:rPr>
        <w:t>ican Psychological Association,</w:t>
      </w:r>
    </w:p>
    <w:p w14:paraId="6C91C317" w14:textId="77777777" w:rsidR="006522D0" w:rsidRPr="00505C87" w:rsidRDefault="006522D0" w:rsidP="00D537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>Member, Society of Behavioral Medicine</w:t>
      </w:r>
    </w:p>
    <w:p w14:paraId="2EF62AFD" w14:textId="77777777" w:rsidR="006522D0" w:rsidRPr="00505C87" w:rsidRDefault="00D812C5" w:rsidP="00D537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ab/>
        <w:t xml:space="preserve">2003 </w:t>
      </w:r>
      <w:r w:rsidRPr="00505C87">
        <w:rPr>
          <w:color w:val="000000" w:themeColor="text1"/>
          <w:sz w:val="22"/>
          <w:szCs w:val="22"/>
        </w:rPr>
        <w:tab/>
      </w:r>
      <w:r w:rsidRPr="00505C87">
        <w:rPr>
          <w:color w:val="000000" w:themeColor="text1"/>
          <w:sz w:val="22"/>
          <w:szCs w:val="22"/>
        </w:rPr>
        <w:tab/>
      </w:r>
      <w:r w:rsidR="006522D0" w:rsidRPr="00505C87">
        <w:rPr>
          <w:color w:val="000000" w:themeColor="text1"/>
          <w:sz w:val="22"/>
          <w:szCs w:val="22"/>
        </w:rPr>
        <w:t>Program Committee; Chair of Diversity Track</w:t>
      </w:r>
    </w:p>
    <w:p w14:paraId="34DBF976" w14:textId="4060EC1D" w:rsidR="006522D0" w:rsidRPr="00505C87" w:rsidRDefault="00D812C5" w:rsidP="00D537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ab/>
        <w:t xml:space="preserve">2004 - 2006 </w:t>
      </w:r>
      <w:r w:rsidRPr="00505C87">
        <w:rPr>
          <w:color w:val="000000" w:themeColor="text1"/>
          <w:sz w:val="22"/>
          <w:szCs w:val="22"/>
        </w:rPr>
        <w:tab/>
      </w:r>
      <w:r w:rsidR="006522D0" w:rsidRPr="00505C87">
        <w:rPr>
          <w:color w:val="000000" w:themeColor="text1"/>
          <w:sz w:val="22"/>
          <w:szCs w:val="22"/>
        </w:rPr>
        <w:t xml:space="preserve">Chair, </w:t>
      </w:r>
      <w:r w:rsidR="004366ED" w:rsidRPr="00505C87">
        <w:rPr>
          <w:color w:val="000000" w:themeColor="text1"/>
          <w:sz w:val="22"/>
          <w:szCs w:val="22"/>
        </w:rPr>
        <w:t xml:space="preserve">Health Equity </w:t>
      </w:r>
      <w:r w:rsidR="006522D0" w:rsidRPr="00505C87">
        <w:rPr>
          <w:color w:val="000000" w:themeColor="text1"/>
          <w:sz w:val="22"/>
          <w:szCs w:val="22"/>
        </w:rPr>
        <w:t>Special Interest Group</w:t>
      </w:r>
    </w:p>
    <w:p w14:paraId="75FDFDA1" w14:textId="77777777" w:rsidR="006522D0" w:rsidRPr="00505C87" w:rsidRDefault="006522D0" w:rsidP="00D537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ab/>
        <w:t>2008</w:t>
      </w:r>
      <w:r w:rsidR="00D812C5" w:rsidRPr="00505C87">
        <w:rPr>
          <w:color w:val="000000" w:themeColor="text1"/>
          <w:sz w:val="22"/>
          <w:szCs w:val="22"/>
        </w:rPr>
        <w:t xml:space="preserve"> - 2013</w:t>
      </w:r>
      <w:r w:rsidR="00D812C5" w:rsidRPr="00505C87">
        <w:rPr>
          <w:color w:val="000000" w:themeColor="text1"/>
          <w:sz w:val="22"/>
          <w:szCs w:val="22"/>
        </w:rPr>
        <w:tab/>
      </w:r>
      <w:r w:rsidRPr="00505C87">
        <w:rPr>
          <w:color w:val="000000" w:themeColor="text1"/>
          <w:sz w:val="22"/>
          <w:szCs w:val="22"/>
        </w:rPr>
        <w:t>Program Committee; Chair of Complementary and Alternative Medicine Track</w:t>
      </w:r>
    </w:p>
    <w:p w14:paraId="2BF7FA8E" w14:textId="77777777" w:rsidR="006522D0" w:rsidRPr="00505C87" w:rsidRDefault="006522D0" w:rsidP="00D537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ab/>
        <w:t>2008</w:t>
      </w:r>
      <w:r w:rsidR="00D812C5" w:rsidRPr="00505C87">
        <w:rPr>
          <w:color w:val="000000" w:themeColor="text1"/>
          <w:sz w:val="22"/>
          <w:szCs w:val="22"/>
        </w:rPr>
        <w:t xml:space="preserve"> - 2013</w:t>
      </w:r>
      <w:r w:rsidR="00D812C5" w:rsidRPr="00505C87">
        <w:rPr>
          <w:color w:val="000000" w:themeColor="text1"/>
          <w:sz w:val="22"/>
          <w:szCs w:val="22"/>
        </w:rPr>
        <w:tab/>
      </w:r>
      <w:r w:rsidRPr="00505C87">
        <w:rPr>
          <w:color w:val="000000" w:themeColor="text1"/>
          <w:sz w:val="22"/>
          <w:szCs w:val="22"/>
        </w:rPr>
        <w:t>Program Committee, Chair of Spirituality and Health Track</w:t>
      </w:r>
    </w:p>
    <w:p w14:paraId="64786B0C" w14:textId="19AA3545" w:rsidR="00D20B9C" w:rsidRPr="00505C87" w:rsidRDefault="00DA6AA6" w:rsidP="00D537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ab/>
        <w:t>2013 - 2021</w:t>
      </w:r>
      <w:r w:rsidR="004F709D" w:rsidRPr="00505C87">
        <w:rPr>
          <w:color w:val="000000" w:themeColor="text1"/>
          <w:sz w:val="22"/>
          <w:szCs w:val="22"/>
        </w:rPr>
        <w:tab/>
        <w:t>Reviewer of abstracts for the annual conference</w:t>
      </w:r>
    </w:p>
    <w:p w14:paraId="6353F72B" w14:textId="77777777" w:rsidR="006522D0" w:rsidRPr="00505C87" w:rsidRDefault="006522D0" w:rsidP="00D537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sz w:val="22"/>
          <w:szCs w:val="22"/>
        </w:rPr>
      </w:pPr>
    </w:p>
    <w:p w14:paraId="23EEE2B3" w14:textId="763BF446" w:rsidR="00856581" w:rsidRPr="00505C87" w:rsidRDefault="006522D0" w:rsidP="00D537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>Member, American Psychosocial Oncology Society</w:t>
      </w:r>
    </w:p>
    <w:p w14:paraId="58DA6998" w14:textId="69D26165" w:rsidR="00807B2D" w:rsidRPr="00505C87" w:rsidRDefault="005C575B" w:rsidP="00D537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>Member, International Psychosocial Oncology Society</w:t>
      </w:r>
    </w:p>
    <w:p w14:paraId="31CA5FA0" w14:textId="77777777" w:rsidR="00DA6AA6" w:rsidRPr="00505C87" w:rsidRDefault="00DA6AA6" w:rsidP="00D537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sz w:val="22"/>
          <w:szCs w:val="22"/>
        </w:rPr>
      </w:pPr>
    </w:p>
    <w:p w14:paraId="1689D4FE" w14:textId="77A411AA" w:rsidR="00142AA4" w:rsidRPr="00505C87" w:rsidRDefault="00142AA4" w:rsidP="00D537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>Reviewed Manuscripts for:</w:t>
      </w:r>
    </w:p>
    <w:p w14:paraId="40BCCEDE" w14:textId="1E9067D0" w:rsidR="00142AA4" w:rsidRPr="00505C87" w:rsidRDefault="00142AA4" w:rsidP="00AB17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rPr>
          <w:i/>
          <w:color w:val="000000" w:themeColor="text1"/>
          <w:sz w:val="22"/>
          <w:szCs w:val="22"/>
        </w:rPr>
      </w:pPr>
      <w:r w:rsidRPr="00505C87">
        <w:rPr>
          <w:i/>
          <w:color w:val="000000" w:themeColor="text1"/>
          <w:sz w:val="22"/>
          <w:szCs w:val="22"/>
        </w:rPr>
        <w:t>Health Psychology</w:t>
      </w:r>
      <w:r w:rsidRPr="00505C87">
        <w:rPr>
          <w:i/>
          <w:color w:val="000000" w:themeColor="text1"/>
          <w:sz w:val="22"/>
          <w:szCs w:val="22"/>
        </w:rPr>
        <w:tab/>
      </w:r>
      <w:r w:rsidRPr="00505C87">
        <w:rPr>
          <w:i/>
          <w:color w:val="000000" w:themeColor="text1"/>
          <w:sz w:val="22"/>
          <w:szCs w:val="22"/>
        </w:rPr>
        <w:tab/>
      </w:r>
      <w:r w:rsidRPr="00505C87">
        <w:rPr>
          <w:i/>
          <w:color w:val="000000" w:themeColor="text1"/>
          <w:sz w:val="22"/>
          <w:szCs w:val="22"/>
        </w:rPr>
        <w:tab/>
      </w:r>
      <w:r w:rsidRPr="00505C87">
        <w:rPr>
          <w:i/>
          <w:color w:val="000000" w:themeColor="text1"/>
          <w:sz w:val="22"/>
          <w:szCs w:val="22"/>
        </w:rPr>
        <w:tab/>
      </w:r>
      <w:r w:rsidRPr="00505C87">
        <w:rPr>
          <w:i/>
          <w:color w:val="000000" w:themeColor="text1"/>
          <w:sz w:val="22"/>
          <w:szCs w:val="22"/>
        </w:rPr>
        <w:tab/>
      </w:r>
      <w:r w:rsidR="00AB17A4" w:rsidRPr="00505C87">
        <w:rPr>
          <w:i/>
          <w:color w:val="000000" w:themeColor="text1"/>
          <w:sz w:val="22"/>
          <w:szCs w:val="22"/>
        </w:rPr>
        <w:tab/>
      </w:r>
      <w:r w:rsidRPr="00505C87">
        <w:rPr>
          <w:i/>
          <w:color w:val="000000" w:themeColor="text1"/>
          <w:sz w:val="22"/>
          <w:szCs w:val="22"/>
        </w:rPr>
        <w:t>American Psychologist</w:t>
      </w:r>
    </w:p>
    <w:p w14:paraId="2658F623" w14:textId="24EB4DDD" w:rsidR="00142AA4" w:rsidRPr="00505C87" w:rsidRDefault="00142AA4" w:rsidP="00AB17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rPr>
          <w:i/>
          <w:color w:val="000000" w:themeColor="text1"/>
          <w:sz w:val="22"/>
          <w:szCs w:val="22"/>
        </w:rPr>
      </w:pPr>
      <w:r w:rsidRPr="00505C87">
        <w:rPr>
          <w:i/>
          <w:color w:val="000000" w:themeColor="text1"/>
          <w:sz w:val="22"/>
          <w:szCs w:val="22"/>
        </w:rPr>
        <w:lastRenderedPageBreak/>
        <w:t>Journal of Abnormal Psychology</w:t>
      </w:r>
      <w:r w:rsidRPr="00505C87">
        <w:rPr>
          <w:i/>
          <w:color w:val="000000" w:themeColor="text1"/>
          <w:sz w:val="22"/>
          <w:szCs w:val="22"/>
        </w:rPr>
        <w:tab/>
      </w:r>
      <w:r w:rsidRPr="00505C87">
        <w:rPr>
          <w:i/>
          <w:color w:val="000000" w:themeColor="text1"/>
          <w:sz w:val="22"/>
          <w:szCs w:val="22"/>
        </w:rPr>
        <w:tab/>
      </w:r>
      <w:r w:rsidRPr="00505C87">
        <w:rPr>
          <w:i/>
          <w:color w:val="000000" w:themeColor="text1"/>
          <w:sz w:val="22"/>
          <w:szCs w:val="22"/>
        </w:rPr>
        <w:tab/>
      </w:r>
      <w:r w:rsidR="00AB17A4" w:rsidRPr="00505C87">
        <w:rPr>
          <w:i/>
          <w:color w:val="000000" w:themeColor="text1"/>
          <w:sz w:val="22"/>
          <w:szCs w:val="22"/>
        </w:rPr>
        <w:tab/>
      </w:r>
      <w:r w:rsidRPr="00505C87">
        <w:rPr>
          <w:i/>
          <w:color w:val="000000" w:themeColor="text1"/>
          <w:sz w:val="22"/>
          <w:szCs w:val="22"/>
        </w:rPr>
        <w:t>Journal of Counseling Psychology</w:t>
      </w:r>
    </w:p>
    <w:p w14:paraId="3DE76E3D" w14:textId="77777777" w:rsidR="00142AA4" w:rsidRPr="00505C87" w:rsidRDefault="00142AA4" w:rsidP="00AB17A4">
      <w:pPr>
        <w:pStyle w:val="Heading4"/>
        <w:spacing w:line="240" w:lineRule="auto"/>
        <w:ind w:left="450"/>
        <w:rPr>
          <w:rFonts w:ascii="Times New Roman" w:hAnsi="Times New Roman"/>
          <w:i/>
          <w:color w:val="000000" w:themeColor="text1"/>
          <w:sz w:val="22"/>
          <w:szCs w:val="22"/>
          <w:u w:val="none"/>
        </w:rPr>
      </w:pPr>
      <w:r w:rsidRPr="00505C87">
        <w:rPr>
          <w:rFonts w:ascii="Times New Roman" w:hAnsi="Times New Roman"/>
          <w:i/>
          <w:color w:val="000000" w:themeColor="text1"/>
          <w:sz w:val="22"/>
          <w:szCs w:val="22"/>
          <w:u w:val="none"/>
        </w:rPr>
        <w:t>Journal of Consulting and Clinical Psychology</w:t>
      </w:r>
      <w:r w:rsidRPr="00505C87">
        <w:rPr>
          <w:rFonts w:ascii="Times New Roman" w:hAnsi="Times New Roman"/>
          <w:i/>
          <w:color w:val="000000" w:themeColor="text1"/>
          <w:sz w:val="22"/>
          <w:szCs w:val="22"/>
          <w:u w:val="none"/>
        </w:rPr>
        <w:tab/>
      </w:r>
      <w:r w:rsidR="00D812C5" w:rsidRPr="00505C87">
        <w:rPr>
          <w:rFonts w:ascii="Times New Roman" w:hAnsi="Times New Roman"/>
          <w:i/>
          <w:color w:val="000000" w:themeColor="text1"/>
          <w:sz w:val="22"/>
          <w:szCs w:val="22"/>
          <w:u w:val="none"/>
        </w:rPr>
        <w:tab/>
      </w:r>
      <w:r w:rsidRPr="00505C87">
        <w:rPr>
          <w:rFonts w:ascii="Times New Roman" w:hAnsi="Times New Roman"/>
          <w:i/>
          <w:color w:val="000000" w:themeColor="text1"/>
          <w:sz w:val="22"/>
          <w:szCs w:val="22"/>
          <w:u w:val="none"/>
        </w:rPr>
        <w:t>Psychological Assessment</w:t>
      </w:r>
    </w:p>
    <w:p w14:paraId="727CE59C" w14:textId="77777777" w:rsidR="00142AA4" w:rsidRPr="00505C87" w:rsidRDefault="00142AA4" w:rsidP="00AB17A4">
      <w:pPr>
        <w:pStyle w:val="BodyTextIndent"/>
        <w:spacing w:line="240" w:lineRule="auto"/>
        <w:ind w:left="450"/>
        <w:rPr>
          <w:rFonts w:ascii="Times New Roman" w:hAnsi="Times New Roman"/>
          <w:i/>
          <w:color w:val="000000" w:themeColor="text1"/>
          <w:sz w:val="22"/>
          <w:szCs w:val="22"/>
          <w:u w:val="none"/>
        </w:rPr>
      </w:pPr>
      <w:r w:rsidRPr="00505C87">
        <w:rPr>
          <w:rFonts w:ascii="Times New Roman" w:hAnsi="Times New Roman"/>
          <w:i/>
          <w:color w:val="000000" w:themeColor="text1"/>
          <w:sz w:val="22"/>
          <w:szCs w:val="22"/>
          <w:u w:val="none"/>
        </w:rPr>
        <w:t>Journal of Personality and Social Psychology</w:t>
      </w:r>
      <w:r w:rsidR="00D96A3C" w:rsidRPr="00505C87">
        <w:rPr>
          <w:rFonts w:ascii="Times New Roman" w:hAnsi="Times New Roman"/>
          <w:i/>
          <w:color w:val="000000" w:themeColor="text1"/>
          <w:sz w:val="22"/>
          <w:szCs w:val="22"/>
          <w:u w:val="none"/>
        </w:rPr>
        <w:tab/>
      </w:r>
      <w:r w:rsidR="00D812C5" w:rsidRPr="00505C87">
        <w:rPr>
          <w:rFonts w:ascii="Times New Roman" w:hAnsi="Times New Roman"/>
          <w:i/>
          <w:color w:val="000000" w:themeColor="text1"/>
          <w:sz w:val="22"/>
          <w:szCs w:val="22"/>
          <w:u w:val="none"/>
        </w:rPr>
        <w:tab/>
      </w:r>
      <w:r w:rsidR="00D96A3C" w:rsidRPr="00505C87">
        <w:rPr>
          <w:rFonts w:ascii="Times New Roman" w:hAnsi="Times New Roman"/>
          <w:i/>
          <w:color w:val="000000" w:themeColor="text1"/>
          <w:sz w:val="22"/>
          <w:szCs w:val="22"/>
          <w:u w:val="none"/>
        </w:rPr>
        <w:t xml:space="preserve">Behavior Therapy </w:t>
      </w:r>
    </w:p>
    <w:p w14:paraId="3C818E81" w14:textId="7216CCB5" w:rsidR="00142AA4" w:rsidRPr="00505C87" w:rsidRDefault="00142AA4" w:rsidP="00AB17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rPr>
          <w:i/>
          <w:color w:val="000000" w:themeColor="text1"/>
          <w:sz w:val="22"/>
          <w:szCs w:val="22"/>
        </w:rPr>
      </w:pPr>
      <w:r w:rsidRPr="00505C87">
        <w:rPr>
          <w:i/>
          <w:color w:val="000000" w:themeColor="text1"/>
          <w:sz w:val="22"/>
          <w:szCs w:val="22"/>
        </w:rPr>
        <w:t>Personality and Social Psychology Bulletin</w:t>
      </w:r>
      <w:r w:rsidRPr="00505C87">
        <w:rPr>
          <w:i/>
          <w:color w:val="000000" w:themeColor="text1"/>
          <w:sz w:val="22"/>
          <w:szCs w:val="22"/>
        </w:rPr>
        <w:tab/>
      </w:r>
      <w:r w:rsidRPr="00505C87">
        <w:rPr>
          <w:i/>
          <w:color w:val="000000" w:themeColor="text1"/>
          <w:sz w:val="22"/>
          <w:szCs w:val="22"/>
        </w:rPr>
        <w:tab/>
      </w:r>
      <w:r w:rsidR="00AB17A4" w:rsidRPr="00505C87">
        <w:rPr>
          <w:i/>
          <w:color w:val="000000" w:themeColor="text1"/>
          <w:sz w:val="22"/>
          <w:szCs w:val="22"/>
        </w:rPr>
        <w:tab/>
      </w:r>
      <w:r w:rsidRPr="00505C87">
        <w:rPr>
          <w:i/>
          <w:color w:val="000000" w:themeColor="text1"/>
          <w:sz w:val="22"/>
          <w:szCs w:val="22"/>
        </w:rPr>
        <w:t>Journal of Educational Psychology</w:t>
      </w:r>
    </w:p>
    <w:p w14:paraId="5144B604" w14:textId="6FB82926" w:rsidR="00142AA4" w:rsidRPr="00505C87" w:rsidRDefault="00142AA4" w:rsidP="00AB17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rPr>
          <w:i/>
          <w:color w:val="000000" w:themeColor="text1"/>
          <w:sz w:val="22"/>
          <w:szCs w:val="22"/>
        </w:rPr>
      </w:pPr>
      <w:r w:rsidRPr="00505C87">
        <w:rPr>
          <w:i/>
          <w:color w:val="000000" w:themeColor="text1"/>
          <w:sz w:val="22"/>
          <w:szCs w:val="22"/>
        </w:rPr>
        <w:t>International Journal of Health and Rehabilitation</w:t>
      </w:r>
      <w:r w:rsidR="000008BB" w:rsidRPr="00505C87">
        <w:rPr>
          <w:i/>
          <w:color w:val="000000" w:themeColor="text1"/>
          <w:sz w:val="22"/>
          <w:szCs w:val="22"/>
        </w:rPr>
        <w:tab/>
      </w:r>
      <w:r w:rsidR="00AB17A4" w:rsidRPr="00505C87">
        <w:rPr>
          <w:i/>
          <w:color w:val="000000" w:themeColor="text1"/>
          <w:sz w:val="22"/>
          <w:szCs w:val="22"/>
        </w:rPr>
        <w:tab/>
      </w:r>
      <w:r w:rsidR="000008BB" w:rsidRPr="00505C87">
        <w:rPr>
          <w:i/>
          <w:color w:val="000000" w:themeColor="text1"/>
          <w:sz w:val="22"/>
          <w:szCs w:val="22"/>
        </w:rPr>
        <w:t>Patient Education and Counseling</w:t>
      </w:r>
    </w:p>
    <w:p w14:paraId="12AA4318" w14:textId="77777777" w:rsidR="00807B2D" w:rsidRPr="00505C87" w:rsidRDefault="00D20B9C" w:rsidP="00807B2D">
      <w:pPr>
        <w:widowControl w:val="0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rPr>
          <w:i/>
          <w:color w:val="000000" w:themeColor="text1"/>
          <w:sz w:val="22"/>
          <w:szCs w:val="22"/>
        </w:rPr>
      </w:pPr>
      <w:r w:rsidRPr="00505C87">
        <w:rPr>
          <w:i/>
          <w:color w:val="000000" w:themeColor="text1"/>
          <w:sz w:val="22"/>
          <w:szCs w:val="22"/>
        </w:rPr>
        <w:t>BMC Cancer</w:t>
      </w:r>
      <w:r w:rsidR="00807B2D" w:rsidRPr="00505C87">
        <w:rPr>
          <w:i/>
          <w:color w:val="000000" w:themeColor="text1"/>
          <w:sz w:val="22"/>
          <w:szCs w:val="22"/>
        </w:rPr>
        <w:tab/>
      </w:r>
      <w:r w:rsidR="00807B2D" w:rsidRPr="00505C87">
        <w:rPr>
          <w:i/>
          <w:color w:val="000000" w:themeColor="text1"/>
          <w:sz w:val="22"/>
          <w:szCs w:val="22"/>
        </w:rPr>
        <w:tab/>
      </w:r>
      <w:r w:rsidR="00807B2D" w:rsidRPr="00505C87">
        <w:rPr>
          <w:i/>
          <w:color w:val="000000" w:themeColor="text1"/>
          <w:sz w:val="22"/>
          <w:szCs w:val="22"/>
        </w:rPr>
        <w:tab/>
      </w:r>
      <w:r w:rsidR="00807B2D" w:rsidRPr="00505C87">
        <w:rPr>
          <w:i/>
          <w:color w:val="000000" w:themeColor="text1"/>
          <w:sz w:val="22"/>
          <w:szCs w:val="22"/>
        </w:rPr>
        <w:tab/>
      </w:r>
      <w:r w:rsidR="00807B2D" w:rsidRPr="00505C87">
        <w:rPr>
          <w:i/>
          <w:color w:val="000000" w:themeColor="text1"/>
          <w:sz w:val="22"/>
          <w:szCs w:val="22"/>
        </w:rPr>
        <w:tab/>
      </w:r>
      <w:r w:rsidR="00807B2D" w:rsidRPr="00505C87">
        <w:rPr>
          <w:i/>
          <w:color w:val="000000" w:themeColor="text1"/>
          <w:sz w:val="22"/>
          <w:szCs w:val="22"/>
        </w:rPr>
        <w:tab/>
      </w:r>
      <w:r w:rsidRPr="00505C87">
        <w:rPr>
          <w:i/>
          <w:color w:val="000000" w:themeColor="text1"/>
          <w:sz w:val="22"/>
          <w:szCs w:val="22"/>
        </w:rPr>
        <w:t>Religions</w:t>
      </w:r>
      <w:r w:rsidR="00807B2D" w:rsidRPr="00505C87">
        <w:rPr>
          <w:i/>
          <w:color w:val="000000" w:themeColor="text1"/>
          <w:sz w:val="22"/>
          <w:szCs w:val="22"/>
        </w:rPr>
        <w:tab/>
      </w:r>
      <w:r w:rsidR="00807B2D" w:rsidRPr="00505C87">
        <w:rPr>
          <w:i/>
          <w:color w:val="000000" w:themeColor="text1"/>
          <w:sz w:val="22"/>
          <w:szCs w:val="22"/>
        </w:rPr>
        <w:tab/>
      </w:r>
      <w:r w:rsidR="00807B2D" w:rsidRPr="00505C87">
        <w:rPr>
          <w:i/>
          <w:color w:val="000000" w:themeColor="text1"/>
          <w:sz w:val="22"/>
          <w:szCs w:val="22"/>
        </w:rPr>
        <w:tab/>
      </w:r>
    </w:p>
    <w:p w14:paraId="1EBD0C5D" w14:textId="28DC9902" w:rsidR="00AB17A4" w:rsidRPr="00505C87" w:rsidRDefault="00AB17A4" w:rsidP="00807B2D">
      <w:pPr>
        <w:widowControl w:val="0"/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rPr>
          <w:i/>
          <w:color w:val="000000" w:themeColor="text1"/>
          <w:sz w:val="22"/>
          <w:szCs w:val="22"/>
        </w:rPr>
      </w:pPr>
      <w:r w:rsidRPr="00505C87">
        <w:rPr>
          <w:i/>
          <w:color w:val="000000" w:themeColor="text1"/>
          <w:sz w:val="22"/>
          <w:szCs w:val="22"/>
        </w:rPr>
        <w:t>Psychology and Health</w:t>
      </w:r>
      <w:r w:rsidRPr="00505C87">
        <w:rPr>
          <w:i/>
          <w:color w:val="000000" w:themeColor="text1"/>
          <w:sz w:val="22"/>
          <w:szCs w:val="22"/>
        </w:rPr>
        <w:tab/>
      </w:r>
      <w:r w:rsidRPr="00505C87">
        <w:rPr>
          <w:i/>
          <w:color w:val="000000" w:themeColor="text1"/>
          <w:sz w:val="22"/>
          <w:szCs w:val="22"/>
        </w:rPr>
        <w:tab/>
      </w:r>
      <w:r w:rsidRPr="00505C87">
        <w:rPr>
          <w:i/>
          <w:color w:val="000000" w:themeColor="text1"/>
          <w:sz w:val="22"/>
          <w:szCs w:val="22"/>
        </w:rPr>
        <w:tab/>
      </w:r>
      <w:r w:rsidRPr="00505C87">
        <w:rPr>
          <w:i/>
          <w:color w:val="000000" w:themeColor="text1"/>
          <w:sz w:val="22"/>
          <w:szCs w:val="22"/>
        </w:rPr>
        <w:tab/>
      </w:r>
      <w:r w:rsidRPr="00505C87">
        <w:rPr>
          <w:i/>
          <w:color w:val="000000" w:themeColor="text1"/>
          <w:sz w:val="22"/>
          <w:szCs w:val="22"/>
        </w:rPr>
        <w:tab/>
        <w:t>Journal of Behavioral Medicine</w:t>
      </w:r>
    </w:p>
    <w:p w14:paraId="1054992F" w14:textId="77777777" w:rsidR="00856581" w:rsidRPr="00505C87" w:rsidRDefault="00856581" w:rsidP="00D537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 w:themeColor="text1"/>
          <w:sz w:val="22"/>
          <w:szCs w:val="22"/>
        </w:rPr>
      </w:pPr>
    </w:p>
    <w:p w14:paraId="30204B60" w14:textId="77777777" w:rsidR="00142AA4" w:rsidRPr="00505C87" w:rsidRDefault="00142AA4" w:rsidP="00D537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sz w:val="22"/>
          <w:szCs w:val="22"/>
        </w:rPr>
      </w:pPr>
      <w:r w:rsidRPr="00505C87">
        <w:rPr>
          <w:b/>
          <w:color w:val="000000" w:themeColor="text1"/>
          <w:sz w:val="22"/>
          <w:szCs w:val="22"/>
        </w:rPr>
        <w:t>Administrative Experience and Committees</w:t>
      </w:r>
    </w:p>
    <w:p w14:paraId="61F86D53" w14:textId="77777777" w:rsidR="00142AA4" w:rsidRPr="00505C87" w:rsidRDefault="00142AA4" w:rsidP="00D53738">
      <w:pPr>
        <w:pStyle w:val="Heading3"/>
        <w:spacing w:line="240" w:lineRule="auto"/>
        <w:rPr>
          <w:rFonts w:ascii="Times New Roman" w:hAnsi="Times New Roman"/>
          <w:b/>
          <w:color w:val="000000" w:themeColor="text1"/>
          <w:sz w:val="22"/>
          <w:szCs w:val="22"/>
          <w:u w:val="none"/>
        </w:rPr>
      </w:pPr>
      <w:r w:rsidRPr="00505C87">
        <w:rPr>
          <w:rFonts w:ascii="Times New Roman" w:hAnsi="Times New Roman"/>
          <w:b/>
          <w:color w:val="000000" w:themeColor="text1"/>
          <w:sz w:val="22"/>
          <w:szCs w:val="22"/>
          <w:u w:val="none"/>
        </w:rPr>
        <w:t>University</w:t>
      </w:r>
    </w:p>
    <w:p w14:paraId="128705FC" w14:textId="2E019EB8" w:rsidR="00ED526D" w:rsidRPr="00505C87" w:rsidRDefault="00ED526D" w:rsidP="00AB17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>Director, Institute for Scholarshi</w:t>
      </w:r>
      <w:r w:rsidR="00B72995" w:rsidRPr="00505C87">
        <w:rPr>
          <w:color w:val="000000" w:themeColor="text1"/>
          <w:sz w:val="22"/>
          <w:szCs w:val="22"/>
        </w:rPr>
        <w:t xml:space="preserve">p in the Liberal Arts (.5 FTE) </w:t>
      </w:r>
      <w:r w:rsidR="006C69C5" w:rsidRPr="00505C87">
        <w:rPr>
          <w:color w:val="000000" w:themeColor="text1"/>
          <w:sz w:val="22"/>
          <w:szCs w:val="22"/>
        </w:rPr>
        <w:t>(2011-</w:t>
      </w:r>
      <w:r w:rsidR="006C2B0E" w:rsidRPr="00505C87">
        <w:rPr>
          <w:color w:val="000000" w:themeColor="text1"/>
          <w:sz w:val="22"/>
          <w:szCs w:val="22"/>
        </w:rPr>
        <w:t>2017</w:t>
      </w:r>
      <w:r w:rsidRPr="00505C87">
        <w:rPr>
          <w:color w:val="000000" w:themeColor="text1"/>
          <w:sz w:val="22"/>
          <w:szCs w:val="22"/>
        </w:rPr>
        <w:t>)</w:t>
      </w:r>
    </w:p>
    <w:p w14:paraId="60FD5F8C" w14:textId="11900E9A" w:rsidR="00261703" w:rsidRPr="00505C87" w:rsidRDefault="00D20B9C" w:rsidP="00AB17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 xml:space="preserve">Arts and Letters </w:t>
      </w:r>
      <w:r w:rsidR="00261703" w:rsidRPr="00505C87">
        <w:rPr>
          <w:color w:val="000000" w:themeColor="text1"/>
          <w:sz w:val="22"/>
          <w:szCs w:val="22"/>
        </w:rPr>
        <w:t>Dean’s Executive Committ</w:t>
      </w:r>
      <w:r w:rsidR="00D812C5" w:rsidRPr="00505C87">
        <w:rPr>
          <w:color w:val="000000" w:themeColor="text1"/>
          <w:sz w:val="22"/>
          <w:szCs w:val="22"/>
        </w:rPr>
        <w:t>ee, College of Arts and letters</w:t>
      </w:r>
      <w:r w:rsidR="00B72995" w:rsidRPr="00505C87">
        <w:rPr>
          <w:color w:val="000000" w:themeColor="text1"/>
          <w:sz w:val="22"/>
          <w:szCs w:val="22"/>
        </w:rPr>
        <w:t xml:space="preserve"> (2011-2017)</w:t>
      </w:r>
    </w:p>
    <w:p w14:paraId="7347773E" w14:textId="5E8CD879" w:rsidR="003D7865" w:rsidRPr="00505C87" w:rsidRDefault="003D7865" w:rsidP="00AB17A4">
      <w:pPr>
        <w:tabs>
          <w:tab w:val="left" w:pos="1350"/>
          <w:tab w:val="left" w:pos="5300"/>
        </w:tabs>
        <w:ind w:left="450"/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 xml:space="preserve">Office of the Vice President of </w:t>
      </w:r>
      <w:r w:rsidR="00D20B9C" w:rsidRPr="00505C87">
        <w:rPr>
          <w:color w:val="000000" w:themeColor="text1"/>
          <w:sz w:val="22"/>
          <w:szCs w:val="22"/>
        </w:rPr>
        <w:t xml:space="preserve">Notre Dame </w:t>
      </w:r>
      <w:r w:rsidRPr="00505C87">
        <w:rPr>
          <w:color w:val="000000" w:themeColor="text1"/>
          <w:sz w:val="22"/>
          <w:szCs w:val="22"/>
        </w:rPr>
        <w:t xml:space="preserve">Research Senior Staff </w:t>
      </w:r>
      <w:r w:rsidR="00D20B9C" w:rsidRPr="00505C87">
        <w:rPr>
          <w:color w:val="000000" w:themeColor="text1"/>
          <w:sz w:val="22"/>
          <w:szCs w:val="22"/>
        </w:rPr>
        <w:t xml:space="preserve">Advisory </w:t>
      </w:r>
      <w:r w:rsidRPr="00505C87">
        <w:rPr>
          <w:color w:val="000000" w:themeColor="text1"/>
          <w:sz w:val="22"/>
          <w:szCs w:val="22"/>
        </w:rPr>
        <w:t>Committee</w:t>
      </w:r>
      <w:r w:rsidR="00B72995" w:rsidRPr="00505C87">
        <w:rPr>
          <w:color w:val="000000" w:themeColor="text1"/>
          <w:sz w:val="22"/>
          <w:szCs w:val="22"/>
        </w:rPr>
        <w:t xml:space="preserve"> (2011-2017)</w:t>
      </w:r>
    </w:p>
    <w:p w14:paraId="17B66941" w14:textId="77777777" w:rsidR="00736C7B" w:rsidRPr="00505C87" w:rsidRDefault="00736C7B" w:rsidP="00AB17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>University</w:t>
      </w:r>
      <w:r w:rsidR="000479EF" w:rsidRPr="00505C87">
        <w:rPr>
          <w:color w:val="000000" w:themeColor="text1"/>
          <w:sz w:val="22"/>
          <w:szCs w:val="22"/>
        </w:rPr>
        <w:t xml:space="preserve"> Com</w:t>
      </w:r>
      <w:r w:rsidR="003C16A9" w:rsidRPr="00505C87">
        <w:rPr>
          <w:color w:val="000000" w:themeColor="text1"/>
          <w:sz w:val="22"/>
          <w:szCs w:val="22"/>
        </w:rPr>
        <w:t xml:space="preserve">mittee on Appeals (2011- </w:t>
      </w:r>
      <w:proofErr w:type="gramStart"/>
      <w:r w:rsidR="003C16A9" w:rsidRPr="00505C87">
        <w:rPr>
          <w:color w:val="000000" w:themeColor="text1"/>
          <w:sz w:val="22"/>
          <w:szCs w:val="22"/>
        </w:rPr>
        <w:t xml:space="preserve">  </w:t>
      </w:r>
      <w:r w:rsidRPr="00505C87">
        <w:rPr>
          <w:color w:val="000000" w:themeColor="text1"/>
          <w:sz w:val="22"/>
          <w:szCs w:val="22"/>
        </w:rPr>
        <w:t>)</w:t>
      </w:r>
      <w:proofErr w:type="gramEnd"/>
    </w:p>
    <w:p w14:paraId="7833354C" w14:textId="095C8703" w:rsidR="004967E4" w:rsidRPr="00505C87" w:rsidRDefault="006522D0" w:rsidP="00F07A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 xml:space="preserve">Graduate School </w:t>
      </w:r>
      <w:r w:rsidR="002101FB" w:rsidRPr="00505C87">
        <w:rPr>
          <w:color w:val="000000" w:themeColor="text1"/>
          <w:sz w:val="22"/>
          <w:szCs w:val="22"/>
        </w:rPr>
        <w:t>Committee on Ethics Training for Graduate Students (2009-2010)</w:t>
      </w:r>
    </w:p>
    <w:p w14:paraId="7F24F433" w14:textId="77777777" w:rsidR="00142AA4" w:rsidRPr="00505C87" w:rsidRDefault="00142AA4" w:rsidP="00D53738">
      <w:pPr>
        <w:pStyle w:val="Heading3"/>
        <w:spacing w:line="240" w:lineRule="auto"/>
        <w:rPr>
          <w:rFonts w:ascii="Times New Roman" w:hAnsi="Times New Roman"/>
          <w:b/>
          <w:color w:val="000000" w:themeColor="text1"/>
          <w:sz w:val="22"/>
          <w:szCs w:val="22"/>
          <w:u w:val="none"/>
        </w:rPr>
      </w:pPr>
      <w:r w:rsidRPr="00505C87">
        <w:rPr>
          <w:rFonts w:ascii="Times New Roman" w:hAnsi="Times New Roman"/>
          <w:b/>
          <w:color w:val="000000" w:themeColor="text1"/>
          <w:sz w:val="22"/>
          <w:szCs w:val="22"/>
          <w:u w:val="none"/>
        </w:rPr>
        <w:t>Department</w:t>
      </w:r>
    </w:p>
    <w:p w14:paraId="6758CC19" w14:textId="00AD5129" w:rsidR="006C2B0E" w:rsidRPr="00505C87" w:rsidRDefault="006C2B0E" w:rsidP="00AB17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>Chair, Department Diversity</w:t>
      </w:r>
      <w:r w:rsidR="00807B2D" w:rsidRPr="00505C87">
        <w:rPr>
          <w:color w:val="000000" w:themeColor="text1"/>
          <w:sz w:val="22"/>
          <w:szCs w:val="22"/>
        </w:rPr>
        <w:t>, Equity, and Inclusion</w:t>
      </w:r>
      <w:r w:rsidRPr="00505C87">
        <w:rPr>
          <w:color w:val="000000" w:themeColor="text1"/>
          <w:sz w:val="22"/>
          <w:szCs w:val="22"/>
        </w:rPr>
        <w:t xml:space="preserve"> Committee</w:t>
      </w:r>
      <w:r w:rsidR="006C69C5" w:rsidRPr="00505C87">
        <w:rPr>
          <w:color w:val="000000" w:themeColor="text1"/>
          <w:sz w:val="22"/>
          <w:szCs w:val="22"/>
        </w:rPr>
        <w:t xml:space="preserve"> (2018-</w:t>
      </w:r>
      <w:r w:rsidR="00B32A0F" w:rsidRPr="00505C87">
        <w:rPr>
          <w:color w:val="000000" w:themeColor="text1"/>
          <w:sz w:val="22"/>
          <w:szCs w:val="22"/>
        </w:rPr>
        <w:t>2021</w:t>
      </w:r>
      <w:r w:rsidR="006C69C5" w:rsidRPr="00505C87">
        <w:rPr>
          <w:color w:val="000000" w:themeColor="text1"/>
          <w:sz w:val="22"/>
          <w:szCs w:val="22"/>
        </w:rPr>
        <w:t>)</w:t>
      </w:r>
    </w:p>
    <w:p w14:paraId="0F32C69F" w14:textId="0B8F92E2" w:rsidR="006C69C5" w:rsidRPr="00505C87" w:rsidRDefault="006C69C5" w:rsidP="00AB17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>Director of Clinical Training (2019-2020)</w:t>
      </w:r>
    </w:p>
    <w:p w14:paraId="47B94702" w14:textId="4CBE1B00" w:rsidR="00934C16" w:rsidRPr="00505C87" w:rsidRDefault="00934C16" w:rsidP="00AB17A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>Dire</w:t>
      </w:r>
      <w:r w:rsidR="00E7689F" w:rsidRPr="00505C87">
        <w:rPr>
          <w:color w:val="000000" w:themeColor="text1"/>
          <w:sz w:val="22"/>
          <w:szCs w:val="22"/>
        </w:rPr>
        <w:t>ctor of Graduate Studies (2009-</w:t>
      </w:r>
      <w:r w:rsidR="00ED526D" w:rsidRPr="00505C87">
        <w:rPr>
          <w:color w:val="000000" w:themeColor="text1"/>
          <w:sz w:val="22"/>
          <w:szCs w:val="22"/>
        </w:rPr>
        <w:t>2011</w:t>
      </w:r>
      <w:r w:rsidRPr="00505C87">
        <w:rPr>
          <w:color w:val="000000" w:themeColor="text1"/>
          <w:sz w:val="22"/>
          <w:szCs w:val="22"/>
        </w:rPr>
        <w:t>)</w:t>
      </w:r>
    </w:p>
    <w:p w14:paraId="4CAE0B1E" w14:textId="6568D5E6" w:rsidR="00AB17A4" w:rsidRPr="00505C87" w:rsidRDefault="00E7689F" w:rsidP="00BB4A3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 xml:space="preserve">Graduate </w:t>
      </w:r>
      <w:r w:rsidR="00DA6AA6" w:rsidRPr="00505C87">
        <w:rPr>
          <w:color w:val="000000" w:themeColor="text1"/>
          <w:sz w:val="22"/>
          <w:szCs w:val="22"/>
        </w:rPr>
        <w:t xml:space="preserve">Studies </w:t>
      </w:r>
      <w:r w:rsidRPr="00505C87">
        <w:rPr>
          <w:color w:val="000000" w:themeColor="text1"/>
          <w:sz w:val="22"/>
          <w:szCs w:val="22"/>
        </w:rPr>
        <w:t>Committee (2001–</w:t>
      </w:r>
      <w:r w:rsidR="001645C2" w:rsidRPr="00505C87">
        <w:rPr>
          <w:color w:val="000000" w:themeColor="text1"/>
          <w:sz w:val="22"/>
          <w:szCs w:val="22"/>
        </w:rPr>
        <w:t>2002</w:t>
      </w:r>
      <w:r w:rsidR="00B32A0F" w:rsidRPr="00505C87">
        <w:rPr>
          <w:color w:val="000000" w:themeColor="text1"/>
          <w:sz w:val="22"/>
          <w:szCs w:val="22"/>
        </w:rPr>
        <w:t>, 2020-2021</w:t>
      </w:r>
      <w:r w:rsidR="00934C16" w:rsidRPr="00505C87">
        <w:rPr>
          <w:color w:val="000000" w:themeColor="text1"/>
          <w:sz w:val="22"/>
          <w:szCs w:val="22"/>
        </w:rPr>
        <w:t>)</w:t>
      </w:r>
    </w:p>
    <w:p w14:paraId="233A7C0D" w14:textId="77777777" w:rsidR="00142AA4" w:rsidRPr="00505C87" w:rsidRDefault="00142AA4" w:rsidP="00D53738">
      <w:pPr>
        <w:pStyle w:val="Heading3"/>
        <w:spacing w:line="240" w:lineRule="auto"/>
        <w:rPr>
          <w:rFonts w:ascii="Times New Roman" w:hAnsi="Times New Roman"/>
          <w:b/>
          <w:color w:val="000000" w:themeColor="text1"/>
          <w:sz w:val="22"/>
          <w:szCs w:val="22"/>
          <w:u w:val="none"/>
        </w:rPr>
      </w:pPr>
      <w:r w:rsidRPr="00505C87">
        <w:rPr>
          <w:rFonts w:ascii="Times New Roman" w:hAnsi="Times New Roman"/>
          <w:b/>
          <w:color w:val="000000" w:themeColor="text1"/>
          <w:sz w:val="22"/>
          <w:szCs w:val="22"/>
          <w:u w:val="none"/>
        </w:rPr>
        <w:t>Community</w:t>
      </w:r>
    </w:p>
    <w:p w14:paraId="604806EF" w14:textId="76725800" w:rsidR="004967E4" w:rsidRPr="00505C87" w:rsidRDefault="006C2B0E" w:rsidP="00AB17A4">
      <w:pPr>
        <w:pStyle w:val="Footer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 xml:space="preserve">Pro Bono Consultant, </w:t>
      </w:r>
      <w:proofErr w:type="spellStart"/>
      <w:r w:rsidR="00AB17A4" w:rsidRPr="00505C87">
        <w:rPr>
          <w:color w:val="000000" w:themeColor="text1"/>
          <w:sz w:val="22"/>
          <w:szCs w:val="22"/>
        </w:rPr>
        <w:t>RiverBend</w:t>
      </w:r>
      <w:proofErr w:type="spellEnd"/>
      <w:r w:rsidR="00AB17A4" w:rsidRPr="00505C87">
        <w:rPr>
          <w:color w:val="000000" w:themeColor="text1"/>
          <w:sz w:val="22"/>
          <w:szCs w:val="22"/>
        </w:rPr>
        <w:t xml:space="preserve"> Cancer Services (2013-</w:t>
      </w:r>
      <w:r w:rsidR="00807B2D" w:rsidRPr="00505C87">
        <w:rPr>
          <w:color w:val="000000" w:themeColor="text1"/>
          <w:sz w:val="22"/>
          <w:szCs w:val="22"/>
        </w:rPr>
        <w:t xml:space="preserve">   </w:t>
      </w:r>
      <w:proofErr w:type="gramStart"/>
      <w:r w:rsidR="00807B2D" w:rsidRPr="00505C87">
        <w:rPr>
          <w:color w:val="000000" w:themeColor="text1"/>
          <w:sz w:val="22"/>
          <w:szCs w:val="22"/>
        </w:rPr>
        <w:t xml:space="preserve"> </w:t>
      </w:r>
      <w:r w:rsidR="00AB17A4" w:rsidRPr="00505C87">
        <w:rPr>
          <w:color w:val="000000" w:themeColor="text1"/>
          <w:sz w:val="22"/>
          <w:szCs w:val="22"/>
        </w:rPr>
        <w:t xml:space="preserve"> )</w:t>
      </w:r>
      <w:proofErr w:type="gramEnd"/>
    </w:p>
    <w:p w14:paraId="62EC2329" w14:textId="2F3CDA73" w:rsidR="00BB4A39" w:rsidRPr="00505C87" w:rsidRDefault="009E14E1" w:rsidP="00AB17A4">
      <w:pPr>
        <w:pStyle w:val="Footer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 xml:space="preserve">Advisory Board, The Mental Health Awareness of Michiana Pro Bono Counseling Project (2020-  </w:t>
      </w:r>
      <w:proofErr w:type="gramStart"/>
      <w:r w:rsidRPr="00505C87">
        <w:rPr>
          <w:color w:val="000000" w:themeColor="text1"/>
          <w:sz w:val="22"/>
          <w:szCs w:val="22"/>
        </w:rPr>
        <w:t xml:space="preserve">  )</w:t>
      </w:r>
      <w:proofErr w:type="gramEnd"/>
    </w:p>
    <w:p w14:paraId="238ECEDB" w14:textId="77777777" w:rsidR="009E14E1" w:rsidRPr="00505C87" w:rsidRDefault="009E14E1" w:rsidP="00AB17A4">
      <w:pPr>
        <w:pStyle w:val="Footer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rPr>
          <w:color w:val="000000" w:themeColor="text1"/>
          <w:sz w:val="22"/>
          <w:szCs w:val="22"/>
        </w:rPr>
      </w:pPr>
    </w:p>
    <w:p w14:paraId="79CA9CA8" w14:textId="77777777" w:rsidR="00142AA4" w:rsidRPr="00505C87" w:rsidRDefault="00142AA4" w:rsidP="00D537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 w:themeColor="text1"/>
          <w:sz w:val="22"/>
          <w:szCs w:val="22"/>
        </w:rPr>
      </w:pPr>
      <w:r w:rsidRPr="00505C87">
        <w:rPr>
          <w:b/>
          <w:color w:val="000000" w:themeColor="text1"/>
          <w:sz w:val="22"/>
          <w:szCs w:val="22"/>
        </w:rPr>
        <w:t>Courses Taught</w:t>
      </w:r>
    </w:p>
    <w:p w14:paraId="6CE8D2CA" w14:textId="169BE5A2" w:rsidR="00775EC6" w:rsidRPr="00505C87" w:rsidRDefault="00774801" w:rsidP="00D537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sz w:val="22"/>
          <w:szCs w:val="22"/>
          <w:u w:val="single"/>
        </w:rPr>
      </w:pPr>
      <w:r w:rsidRPr="00505C87">
        <w:rPr>
          <w:color w:val="000000" w:themeColor="text1"/>
          <w:sz w:val="22"/>
          <w:szCs w:val="22"/>
          <w:u w:val="single"/>
        </w:rPr>
        <w:t>Undergraduate</w:t>
      </w:r>
      <w:r w:rsidR="00934C16" w:rsidRPr="00505C87">
        <w:rPr>
          <w:color w:val="000000" w:themeColor="text1"/>
          <w:sz w:val="22"/>
          <w:szCs w:val="22"/>
        </w:rPr>
        <w:tab/>
      </w:r>
      <w:r w:rsidR="00934C16" w:rsidRPr="00505C87">
        <w:rPr>
          <w:color w:val="000000" w:themeColor="text1"/>
          <w:sz w:val="22"/>
          <w:szCs w:val="22"/>
        </w:rPr>
        <w:tab/>
      </w:r>
      <w:r w:rsidR="00934C16" w:rsidRPr="00505C87">
        <w:rPr>
          <w:color w:val="000000" w:themeColor="text1"/>
          <w:sz w:val="22"/>
          <w:szCs w:val="22"/>
        </w:rPr>
        <w:tab/>
      </w:r>
      <w:r w:rsidR="00934C16" w:rsidRPr="00505C87">
        <w:rPr>
          <w:color w:val="000000" w:themeColor="text1"/>
          <w:sz w:val="22"/>
          <w:szCs w:val="22"/>
        </w:rPr>
        <w:tab/>
      </w:r>
      <w:r w:rsidR="00934C16" w:rsidRPr="00505C87">
        <w:rPr>
          <w:color w:val="000000" w:themeColor="text1"/>
          <w:sz w:val="22"/>
          <w:szCs w:val="22"/>
        </w:rPr>
        <w:tab/>
      </w:r>
      <w:r w:rsidR="00934C16" w:rsidRPr="00505C87">
        <w:rPr>
          <w:color w:val="000000" w:themeColor="text1"/>
          <w:sz w:val="22"/>
          <w:szCs w:val="22"/>
          <w:u w:val="single"/>
        </w:rPr>
        <w:t>Graduate</w:t>
      </w:r>
    </w:p>
    <w:p w14:paraId="3AEB6FAB" w14:textId="2A0A70F2" w:rsidR="00774801" w:rsidRPr="00505C87" w:rsidRDefault="00142AA4" w:rsidP="00D537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>Senior Honors Thesis</w:t>
      </w:r>
      <w:r w:rsidR="00934C16" w:rsidRPr="00505C87">
        <w:rPr>
          <w:color w:val="000000" w:themeColor="text1"/>
          <w:sz w:val="22"/>
          <w:szCs w:val="22"/>
        </w:rPr>
        <w:tab/>
      </w:r>
      <w:r w:rsidR="00B72995" w:rsidRPr="00505C87">
        <w:rPr>
          <w:color w:val="000000" w:themeColor="text1"/>
          <w:sz w:val="22"/>
          <w:szCs w:val="22"/>
        </w:rPr>
        <w:tab/>
      </w:r>
      <w:r w:rsidR="00B72995" w:rsidRPr="00505C87">
        <w:rPr>
          <w:color w:val="000000" w:themeColor="text1"/>
          <w:sz w:val="22"/>
          <w:szCs w:val="22"/>
        </w:rPr>
        <w:tab/>
      </w:r>
      <w:r w:rsidR="00B72995" w:rsidRPr="00505C87">
        <w:rPr>
          <w:color w:val="000000" w:themeColor="text1"/>
          <w:sz w:val="22"/>
          <w:szCs w:val="22"/>
        </w:rPr>
        <w:tab/>
      </w:r>
      <w:r w:rsidR="00774801" w:rsidRPr="00505C87">
        <w:rPr>
          <w:color w:val="000000" w:themeColor="text1"/>
          <w:sz w:val="22"/>
          <w:szCs w:val="22"/>
        </w:rPr>
        <w:t>Research Methodology</w:t>
      </w:r>
    </w:p>
    <w:p w14:paraId="7527B654" w14:textId="5B396A9C" w:rsidR="00934C16" w:rsidRPr="00505C87" w:rsidRDefault="00142AA4" w:rsidP="00D537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>Health Psychology</w:t>
      </w:r>
      <w:r w:rsidR="00B72995" w:rsidRPr="00505C87">
        <w:rPr>
          <w:color w:val="000000" w:themeColor="text1"/>
          <w:sz w:val="22"/>
          <w:szCs w:val="22"/>
        </w:rPr>
        <w:tab/>
      </w:r>
      <w:r w:rsidR="00B72995" w:rsidRPr="00505C87">
        <w:rPr>
          <w:color w:val="000000" w:themeColor="text1"/>
          <w:sz w:val="22"/>
          <w:szCs w:val="22"/>
        </w:rPr>
        <w:tab/>
      </w:r>
      <w:r w:rsidR="00B72995" w:rsidRPr="00505C87">
        <w:rPr>
          <w:color w:val="000000" w:themeColor="text1"/>
          <w:sz w:val="22"/>
          <w:szCs w:val="22"/>
        </w:rPr>
        <w:tab/>
      </w:r>
      <w:r w:rsidR="00B72995" w:rsidRPr="00505C87">
        <w:rPr>
          <w:color w:val="000000" w:themeColor="text1"/>
          <w:sz w:val="22"/>
          <w:szCs w:val="22"/>
        </w:rPr>
        <w:tab/>
      </w:r>
      <w:r w:rsidR="00807B2D" w:rsidRPr="00505C87">
        <w:rPr>
          <w:color w:val="000000" w:themeColor="text1"/>
          <w:sz w:val="22"/>
          <w:szCs w:val="22"/>
        </w:rPr>
        <w:t>Professional Standards and Ethics</w:t>
      </w:r>
    </w:p>
    <w:p w14:paraId="6CA0917C" w14:textId="77777777" w:rsidR="00807B2D" w:rsidRPr="00505C87" w:rsidRDefault="00B72995" w:rsidP="00807B2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>Gender, Ethnicity and Aging</w:t>
      </w:r>
      <w:r w:rsidRPr="00505C87">
        <w:rPr>
          <w:color w:val="000000" w:themeColor="text1"/>
          <w:sz w:val="22"/>
          <w:szCs w:val="22"/>
        </w:rPr>
        <w:tab/>
      </w:r>
      <w:r w:rsidRPr="00505C87">
        <w:rPr>
          <w:color w:val="000000" w:themeColor="text1"/>
          <w:sz w:val="22"/>
          <w:szCs w:val="22"/>
        </w:rPr>
        <w:tab/>
      </w:r>
      <w:r w:rsidRPr="00505C87">
        <w:rPr>
          <w:color w:val="000000" w:themeColor="text1"/>
          <w:sz w:val="22"/>
          <w:szCs w:val="22"/>
        </w:rPr>
        <w:tab/>
      </w:r>
      <w:r w:rsidR="00142AA4" w:rsidRPr="00505C87">
        <w:rPr>
          <w:color w:val="000000" w:themeColor="text1"/>
          <w:sz w:val="22"/>
          <w:szCs w:val="22"/>
        </w:rPr>
        <w:t>Ra</w:t>
      </w:r>
      <w:r w:rsidR="00807B2D" w:rsidRPr="00505C87">
        <w:rPr>
          <w:color w:val="000000" w:themeColor="text1"/>
          <w:sz w:val="22"/>
          <w:szCs w:val="22"/>
        </w:rPr>
        <w:t xml:space="preserve">cial and Cultural Aspects of Mental Health </w:t>
      </w:r>
    </w:p>
    <w:p w14:paraId="0F8AB219" w14:textId="668F75A2" w:rsidR="00934C16" w:rsidRPr="00505C87" w:rsidRDefault="00807B2D" w:rsidP="00807B2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>Personality Psychology</w:t>
      </w:r>
      <w:r w:rsidR="006D503A" w:rsidRPr="00505C87">
        <w:rPr>
          <w:color w:val="000000" w:themeColor="text1"/>
          <w:sz w:val="22"/>
          <w:szCs w:val="22"/>
        </w:rPr>
        <w:tab/>
      </w:r>
      <w:r w:rsidR="006D503A" w:rsidRPr="00505C87">
        <w:rPr>
          <w:color w:val="000000" w:themeColor="text1"/>
          <w:sz w:val="22"/>
          <w:szCs w:val="22"/>
        </w:rPr>
        <w:tab/>
      </w:r>
      <w:r w:rsidRPr="00505C87">
        <w:rPr>
          <w:color w:val="000000" w:themeColor="text1"/>
          <w:sz w:val="22"/>
          <w:szCs w:val="22"/>
        </w:rPr>
        <w:tab/>
      </w:r>
      <w:r w:rsidRPr="00505C87">
        <w:rPr>
          <w:color w:val="000000" w:themeColor="text1"/>
          <w:sz w:val="22"/>
          <w:szCs w:val="22"/>
        </w:rPr>
        <w:tab/>
        <w:t>Victimization</w:t>
      </w:r>
    </w:p>
    <w:p w14:paraId="56DF2D0A" w14:textId="28D67713" w:rsidR="00142AA4" w:rsidRPr="00505C87" w:rsidRDefault="00807B2D" w:rsidP="00D537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>Human Relations Training</w:t>
      </w:r>
      <w:r w:rsidR="00142AA4" w:rsidRPr="00505C87">
        <w:rPr>
          <w:color w:val="000000" w:themeColor="text1"/>
          <w:sz w:val="22"/>
          <w:szCs w:val="22"/>
        </w:rPr>
        <w:tab/>
      </w:r>
      <w:r w:rsidR="00142AA4" w:rsidRPr="00505C87">
        <w:rPr>
          <w:color w:val="000000" w:themeColor="text1"/>
          <w:sz w:val="22"/>
          <w:szCs w:val="22"/>
        </w:rPr>
        <w:tab/>
      </w:r>
      <w:r w:rsidR="00B72995" w:rsidRPr="00505C87">
        <w:rPr>
          <w:color w:val="000000" w:themeColor="text1"/>
          <w:sz w:val="22"/>
          <w:szCs w:val="22"/>
        </w:rPr>
        <w:tab/>
      </w:r>
      <w:r w:rsidR="00142AA4" w:rsidRPr="00505C87">
        <w:rPr>
          <w:color w:val="000000" w:themeColor="text1"/>
          <w:sz w:val="22"/>
          <w:szCs w:val="22"/>
        </w:rPr>
        <w:t>Clinical Supervision (Individual and Group)</w:t>
      </w:r>
    </w:p>
    <w:p w14:paraId="47438B23" w14:textId="7CBA97EF" w:rsidR="00412923" w:rsidRPr="00505C87" w:rsidRDefault="006C2B0E" w:rsidP="00D537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 w:themeColor="text1"/>
          <w:sz w:val="22"/>
          <w:szCs w:val="22"/>
        </w:rPr>
      </w:pPr>
      <w:r w:rsidRPr="00505C87">
        <w:rPr>
          <w:b/>
          <w:color w:val="000000" w:themeColor="text1"/>
          <w:sz w:val="22"/>
          <w:szCs w:val="22"/>
        </w:rPr>
        <w:tab/>
      </w:r>
      <w:r w:rsidRPr="00505C87">
        <w:rPr>
          <w:b/>
          <w:color w:val="000000" w:themeColor="text1"/>
          <w:sz w:val="22"/>
          <w:szCs w:val="22"/>
        </w:rPr>
        <w:tab/>
      </w:r>
      <w:r w:rsidRPr="00505C87">
        <w:rPr>
          <w:b/>
          <w:color w:val="000000" w:themeColor="text1"/>
          <w:sz w:val="22"/>
          <w:szCs w:val="22"/>
        </w:rPr>
        <w:tab/>
      </w:r>
      <w:r w:rsidRPr="00505C87">
        <w:rPr>
          <w:b/>
          <w:color w:val="000000" w:themeColor="text1"/>
          <w:sz w:val="22"/>
          <w:szCs w:val="22"/>
        </w:rPr>
        <w:tab/>
      </w:r>
      <w:r w:rsidRPr="00505C87">
        <w:rPr>
          <w:b/>
          <w:color w:val="000000" w:themeColor="text1"/>
          <w:sz w:val="22"/>
          <w:szCs w:val="22"/>
        </w:rPr>
        <w:tab/>
      </w:r>
      <w:r w:rsidRPr="00505C87">
        <w:rPr>
          <w:b/>
          <w:color w:val="000000" w:themeColor="text1"/>
          <w:sz w:val="22"/>
          <w:szCs w:val="22"/>
        </w:rPr>
        <w:tab/>
      </w:r>
      <w:r w:rsidRPr="00505C87">
        <w:rPr>
          <w:color w:val="000000" w:themeColor="text1"/>
          <w:sz w:val="22"/>
          <w:szCs w:val="22"/>
        </w:rPr>
        <w:t>Group Dynamics (Group Therapy)</w:t>
      </w:r>
    </w:p>
    <w:p w14:paraId="188553B4" w14:textId="4C952B38" w:rsidR="00856581" w:rsidRPr="00505C87" w:rsidRDefault="00B72995" w:rsidP="00D537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sz w:val="22"/>
          <w:szCs w:val="22"/>
        </w:rPr>
      </w:pPr>
      <w:r w:rsidRPr="00505C87">
        <w:rPr>
          <w:b/>
          <w:color w:val="000000" w:themeColor="text1"/>
          <w:sz w:val="22"/>
          <w:szCs w:val="22"/>
        </w:rPr>
        <w:tab/>
      </w:r>
      <w:r w:rsidRPr="00505C87">
        <w:rPr>
          <w:b/>
          <w:color w:val="000000" w:themeColor="text1"/>
          <w:sz w:val="22"/>
          <w:szCs w:val="22"/>
        </w:rPr>
        <w:tab/>
      </w:r>
      <w:r w:rsidRPr="00505C87">
        <w:rPr>
          <w:b/>
          <w:color w:val="000000" w:themeColor="text1"/>
          <w:sz w:val="22"/>
          <w:szCs w:val="22"/>
        </w:rPr>
        <w:tab/>
      </w:r>
      <w:r w:rsidRPr="00505C87">
        <w:rPr>
          <w:b/>
          <w:color w:val="000000" w:themeColor="text1"/>
          <w:sz w:val="22"/>
          <w:szCs w:val="22"/>
        </w:rPr>
        <w:tab/>
      </w:r>
      <w:r w:rsidRPr="00505C87">
        <w:rPr>
          <w:b/>
          <w:color w:val="000000" w:themeColor="text1"/>
          <w:sz w:val="22"/>
          <w:szCs w:val="22"/>
        </w:rPr>
        <w:tab/>
      </w:r>
      <w:r w:rsidRPr="00505C87">
        <w:rPr>
          <w:b/>
          <w:color w:val="000000" w:themeColor="text1"/>
          <w:sz w:val="22"/>
          <w:szCs w:val="22"/>
        </w:rPr>
        <w:tab/>
      </w:r>
    </w:p>
    <w:p w14:paraId="44913D9F" w14:textId="77777777" w:rsidR="00154B17" w:rsidRPr="00505C87" w:rsidRDefault="00154B17" w:rsidP="00D537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sz w:val="22"/>
          <w:szCs w:val="22"/>
        </w:rPr>
      </w:pPr>
      <w:r w:rsidRPr="00505C87">
        <w:rPr>
          <w:b/>
          <w:color w:val="000000" w:themeColor="text1"/>
          <w:sz w:val="22"/>
          <w:szCs w:val="22"/>
        </w:rPr>
        <w:t>Consulting and Clinical Work</w:t>
      </w:r>
    </w:p>
    <w:p w14:paraId="12F5E8D0" w14:textId="77777777" w:rsidR="00154B17" w:rsidRPr="00505C87" w:rsidRDefault="00154B17" w:rsidP="00D537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>1993-2003</w:t>
      </w:r>
      <w:r w:rsidRPr="00505C87">
        <w:rPr>
          <w:color w:val="000000" w:themeColor="text1"/>
          <w:sz w:val="22"/>
          <w:szCs w:val="22"/>
        </w:rPr>
        <w:tab/>
        <w:t>Organizational Consultant</w:t>
      </w:r>
    </w:p>
    <w:p w14:paraId="7EF12430" w14:textId="77777777" w:rsidR="00154B17" w:rsidRPr="00505C87" w:rsidRDefault="00154B17" w:rsidP="00D537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ab/>
      </w:r>
      <w:r w:rsidRPr="00505C87">
        <w:rPr>
          <w:color w:val="000000" w:themeColor="text1"/>
          <w:sz w:val="22"/>
          <w:szCs w:val="22"/>
        </w:rPr>
        <w:tab/>
      </w:r>
      <w:r w:rsidRPr="00505C87">
        <w:rPr>
          <w:color w:val="000000" w:themeColor="text1"/>
          <w:sz w:val="22"/>
          <w:szCs w:val="22"/>
        </w:rPr>
        <w:tab/>
        <w:t>Holy Cross Health System</w:t>
      </w:r>
    </w:p>
    <w:p w14:paraId="04064139" w14:textId="77777777" w:rsidR="00154B17" w:rsidRPr="00505C87" w:rsidRDefault="00154B17" w:rsidP="00D537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ab/>
      </w:r>
      <w:r w:rsidRPr="00505C87">
        <w:rPr>
          <w:color w:val="000000" w:themeColor="text1"/>
          <w:sz w:val="22"/>
          <w:szCs w:val="22"/>
        </w:rPr>
        <w:tab/>
      </w:r>
      <w:r w:rsidRPr="00505C87">
        <w:rPr>
          <w:color w:val="000000" w:themeColor="text1"/>
          <w:sz w:val="22"/>
          <w:szCs w:val="22"/>
        </w:rPr>
        <w:tab/>
        <w:t>Mercy Health System</w:t>
      </w:r>
    </w:p>
    <w:p w14:paraId="7F00DDE0" w14:textId="77777777" w:rsidR="00154B17" w:rsidRPr="00505C87" w:rsidRDefault="00154B17" w:rsidP="00D537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ab/>
      </w:r>
      <w:r w:rsidRPr="00505C87">
        <w:rPr>
          <w:color w:val="000000" w:themeColor="text1"/>
          <w:sz w:val="22"/>
          <w:szCs w:val="22"/>
        </w:rPr>
        <w:tab/>
      </w:r>
      <w:r w:rsidRPr="00505C87">
        <w:rPr>
          <w:color w:val="000000" w:themeColor="text1"/>
          <w:sz w:val="22"/>
          <w:szCs w:val="22"/>
        </w:rPr>
        <w:tab/>
        <w:t>Trinity Health Care</w:t>
      </w:r>
    </w:p>
    <w:p w14:paraId="244A3BFE" w14:textId="77777777" w:rsidR="00154B17" w:rsidRPr="00505C87" w:rsidRDefault="00154B17" w:rsidP="00D53738">
      <w:pPr>
        <w:pStyle w:val="ListBullet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14:paraId="4EEC428F" w14:textId="270E836A" w:rsidR="00DE4E15" w:rsidRPr="00505C87" w:rsidRDefault="00154B17" w:rsidP="00D53738">
      <w:pPr>
        <w:pStyle w:val="ListBullet"/>
        <w:numPr>
          <w:ilvl w:val="0"/>
          <w:numId w:val="0"/>
        </w:numPr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>1995-2008</w:t>
      </w:r>
      <w:r w:rsidR="00DE4E15" w:rsidRPr="00505C87">
        <w:rPr>
          <w:color w:val="000000" w:themeColor="text1"/>
          <w:sz w:val="22"/>
          <w:szCs w:val="22"/>
        </w:rPr>
        <w:tab/>
        <w:t>Applied Clinical Practice</w:t>
      </w:r>
    </w:p>
    <w:p w14:paraId="30096C8E" w14:textId="0646DAE6" w:rsidR="00154B17" w:rsidRPr="00505C87" w:rsidRDefault="00956106" w:rsidP="00956106">
      <w:pPr>
        <w:pStyle w:val="ListBullet"/>
        <w:numPr>
          <w:ilvl w:val="0"/>
          <w:numId w:val="0"/>
        </w:numPr>
        <w:ind w:left="1080" w:firstLine="360"/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 xml:space="preserve">     </w:t>
      </w:r>
      <w:r w:rsidR="00154B17" w:rsidRPr="00505C87">
        <w:rPr>
          <w:color w:val="000000" w:themeColor="text1"/>
          <w:sz w:val="22"/>
          <w:szCs w:val="22"/>
        </w:rPr>
        <w:t>Group Therapy</w:t>
      </w:r>
      <w:r w:rsidR="001645C2" w:rsidRPr="00505C87">
        <w:rPr>
          <w:color w:val="000000" w:themeColor="text1"/>
          <w:sz w:val="22"/>
          <w:szCs w:val="22"/>
        </w:rPr>
        <w:t>:</w:t>
      </w:r>
      <w:r w:rsidR="00154B17" w:rsidRPr="00505C87">
        <w:rPr>
          <w:color w:val="000000" w:themeColor="text1"/>
          <w:sz w:val="22"/>
          <w:szCs w:val="22"/>
        </w:rPr>
        <w:t xml:space="preserve"> Co-led two groups each week with Katie L. Steele, Ph. D., HSPP</w:t>
      </w:r>
    </w:p>
    <w:p w14:paraId="52E6AC08" w14:textId="77777777" w:rsidR="00CF7F21" w:rsidRPr="00505C87" w:rsidRDefault="00CF7F21" w:rsidP="00D53738">
      <w:pPr>
        <w:pStyle w:val="ListBullet"/>
        <w:numPr>
          <w:ilvl w:val="0"/>
          <w:numId w:val="0"/>
        </w:numPr>
        <w:rPr>
          <w:color w:val="000000" w:themeColor="text1"/>
          <w:sz w:val="22"/>
          <w:szCs w:val="22"/>
        </w:rPr>
      </w:pPr>
    </w:p>
    <w:p w14:paraId="7662A1B2" w14:textId="53B70FB9" w:rsidR="00CF7F21" w:rsidRPr="00505C87" w:rsidRDefault="00E7689F" w:rsidP="00D53738">
      <w:pPr>
        <w:pStyle w:val="ListBullet"/>
        <w:numPr>
          <w:ilvl w:val="0"/>
          <w:numId w:val="0"/>
        </w:numPr>
        <w:rPr>
          <w:color w:val="000000" w:themeColor="text1"/>
          <w:sz w:val="22"/>
          <w:szCs w:val="22"/>
        </w:rPr>
      </w:pPr>
      <w:r w:rsidRPr="00505C87">
        <w:rPr>
          <w:color w:val="000000" w:themeColor="text1"/>
          <w:sz w:val="22"/>
          <w:szCs w:val="22"/>
        </w:rPr>
        <w:t>2018-</w:t>
      </w:r>
      <w:r w:rsidRPr="00505C87">
        <w:rPr>
          <w:color w:val="000000" w:themeColor="text1"/>
          <w:sz w:val="22"/>
          <w:szCs w:val="22"/>
        </w:rPr>
        <w:tab/>
      </w:r>
      <w:r w:rsidRPr="00505C87">
        <w:rPr>
          <w:color w:val="000000" w:themeColor="text1"/>
          <w:sz w:val="22"/>
          <w:szCs w:val="22"/>
        </w:rPr>
        <w:tab/>
        <w:t>Facilitator:</w:t>
      </w:r>
      <w:r w:rsidR="00CF7F21" w:rsidRPr="00505C87">
        <w:rPr>
          <w:color w:val="000000" w:themeColor="text1"/>
          <w:sz w:val="22"/>
          <w:szCs w:val="22"/>
        </w:rPr>
        <w:t xml:space="preserve"> Men’s Support Group </w:t>
      </w:r>
      <w:proofErr w:type="spellStart"/>
      <w:r w:rsidR="00CF7F21" w:rsidRPr="00505C87">
        <w:rPr>
          <w:color w:val="000000" w:themeColor="text1"/>
          <w:sz w:val="22"/>
          <w:szCs w:val="22"/>
        </w:rPr>
        <w:t>RiverBend</w:t>
      </w:r>
      <w:proofErr w:type="spellEnd"/>
      <w:r w:rsidR="00CF7F21" w:rsidRPr="00505C87">
        <w:rPr>
          <w:color w:val="000000" w:themeColor="text1"/>
          <w:sz w:val="22"/>
          <w:szCs w:val="22"/>
        </w:rPr>
        <w:t xml:space="preserve"> Cancer Services</w:t>
      </w:r>
    </w:p>
    <w:sectPr w:rsidR="00CF7F21" w:rsidRPr="00505C87" w:rsidSect="005A71A9">
      <w:headerReference w:type="default" r:id="rId24"/>
      <w:footerReference w:type="default" r:id="rId25"/>
      <w:headerReference w:type="first" r:id="rId26"/>
      <w:footerReference w:type="first" r:id="rId27"/>
      <w:pgSz w:w="12240" w:h="15840"/>
      <w:pgMar w:top="1440" w:right="1080" w:bottom="1440" w:left="108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42E8A" w14:textId="77777777" w:rsidR="00BC5D97" w:rsidRDefault="00BC5D97">
      <w:r>
        <w:separator/>
      </w:r>
    </w:p>
  </w:endnote>
  <w:endnote w:type="continuationSeparator" w:id="0">
    <w:p w14:paraId="4121671F" w14:textId="77777777" w:rsidR="00BC5D97" w:rsidRDefault="00BC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明朝 ProN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32837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7DD0CA" w14:textId="05EA2217" w:rsidR="006D4CB8" w:rsidRDefault="006D4C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97D">
          <w:rPr>
            <w:noProof/>
          </w:rPr>
          <w:t>13</w:t>
        </w:r>
        <w:r>
          <w:rPr>
            <w:noProof/>
          </w:rPr>
          <w:fldChar w:fldCharType="end"/>
        </w:r>
        <w:r>
          <w:rPr>
            <w:noProof/>
          </w:rPr>
          <w:t>-TVM</w:t>
        </w:r>
      </w:p>
    </w:sdtContent>
  </w:sdt>
  <w:p w14:paraId="11BFAF27" w14:textId="77777777" w:rsidR="006D4CB8" w:rsidRDefault="006D4CB8">
    <w:pPr>
      <w:pStyle w:val="Footer"/>
      <w:widowControl w:val="0"/>
      <w:rPr>
        <w:rFonts w:ascii="Times" w:hAnsi="Tim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6447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ED79E5" w14:textId="6D16330C" w:rsidR="006D4CB8" w:rsidRDefault="006D4C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97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-TVM</w:t>
        </w:r>
      </w:p>
    </w:sdtContent>
  </w:sdt>
  <w:p w14:paraId="5369F5C5" w14:textId="77777777" w:rsidR="006D4CB8" w:rsidRDefault="006D4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F4568" w14:textId="77777777" w:rsidR="00BC5D97" w:rsidRDefault="00BC5D97">
      <w:r>
        <w:separator/>
      </w:r>
    </w:p>
  </w:footnote>
  <w:footnote w:type="continuationSeparator" w:id="0">
    <w:p w14:paraId="1E44E942" w14:textId="77777777" w:rsidR="00BC5D97" w:rsidRDefault="00BC5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EAF5A" w14:textId="77777777" w:rsidR="006D4CB8" w:rsidRDefault="006D4CB8" w:rsidP="00B76972">
    <w:pPr>
      <w:pStyle w:val="Header"/>
    </w:pPr>
    <w:proofErr w:type="spellStart"/>
    <w:r>
      <w:t>Merluzzi</w:t>
    </w:r>
    <w:proofErr w:type="spellEnd"/>
    <w:r>
      <w:t xml:space="preserve">, Thomas V. </w:t>
    </w:r>
    <w:r>
      <w:tab/>
    </w:r>
    <w:r>
      <w:tab/>
    </w:r>
  </w:p>
  <w:p w14:paraId="7519F9CA" w14:textId="77777777" w:rsidR="006D4CB8" w:rsidRDefault="006D4CB8" w:rsidP="00946ADB">
    <w:pPr>
      <w:pStyle w:val="Header"/>
      <w:widowControl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A97F3" w14:textId="33764C16" w:rsidR="006D4CB8" w:rsidRDefault="006D4CB8">
    <w:pPr>
      <w:pStyle w:val="Header"/>
    </w:pPr>
    <w:r>
      <w:ptab w:relativeTo="margin" w:alignment="center" w:leader="none"/>
    </w:r>
    <w:r>
      <w:ptab w:relativeTo="margin" w:alignment="right" w:leader="none"/>
    </w:r>
    <w:r>
      <w:t xml:space="preserve">Rev. </w:t>
    </w:r>
    <w:r w:rsidR="009070A8">
      <w:t>12</w:t>
    </w:r>
    <w:r w:rsidR="007D7757">
      <w:t>/202</w:t>
    </w:r>
    <w:r w:rsidR="00FB7294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07236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24101B"/>
    <w:multiLevelType w:val="multilevel"/>
    <w:tmpl w:val="4074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1A2B60"/>
    <w:multiLevelType w:val="multilevel"/>
    <w:tmpl w:val="9EDE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B45F93"/>
    <w:multiLevelType w:val="hybridMultilevel"/>
    <w:tmpl w:val="8BFE31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4815506"/>
    <w:multiLevelType w:val="hybridMultilevel"/>
    <w:tmpl w:val="0AD62E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094860190">
    <w:abstractNumId w:val="0"/>
  </w:num>
  <w:num w:numId="2" w16cid:durableId="572089079">
    <w:abstractNumId w:val="3"/>
  </w:num>
  <w:num w:numId="3" w16cid:durableId="1248492801">
    <w:abstractNumId w:val="4"/>
  </w:num>
  <w:num w:numId="4" w16cid:durableId="728846908">
    <w:abstractNumId w:val="1"/>
  </w:num>
  <w:num w:numId="5" w16cid:durableId="1284001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A4"/>
    <w:rsid w:val="000008BB"/>
    <w:rsid w:val="00000907"/>
    <w:rsid w:val="00010E61"/>
    <w:rsid w:val="000242B7"/>
    <w:rsid w:val="0002593E"/>
    <w:rsid w:val="00026C90"/>
    <w:rsid w:val="00032277"/>
    <w:rsid w:val="00034B57"/>
    <w:rsid w:val="00035961"/>
    <w:rsid w:val="000368F3"/>
    <w:rsid w:val="0003748C"/>
    <w:rsid w:val="00042570"/>
    <w:rsid w:val="000479EF"/>
    <w:rsid w:val="0005189C"/>
    <w:rsid w:val="00053674"/>
    <w:rsid w:val="00055C2F"/>
    <w:rsid w:val="0006099D"/>
    <w:rsid w:val="00062B7F"/>
    <w:rsid w:val="00063169"/>
    <w:rsid w:val="000660FB"/>
    <w:rsid w:val="00067CC7"/>
    <w:rsid w:val="00073697"/>
    <w:rsid w:val="00073BD5"/>
    <w:rsid w:val="00080E08"/>
    <w:rsid w:val="00083FCA"/>
    <w:rsid w:val="00092C71"/>
    <w:rsid w:val="00096063"/>
    <w:rsid w:val="000A03DE"/>
    <w:rsid w:val="000B04BF"/>
    <w:rsid w:val="000B306B"/>
    <w:rsid w:val="000C207F"/>
    <w:rsid w:val="000C2537"/>
    <w:rsid w:val="000C2F84"/>
    <w:rsid w:val="000C73C0"/>
    <w:rsid w:val="000D5A2A"/>
    <w:rsid w:val="000D79F4"/>
    <w:rsid w:val="000E0421"/>
    <w:rsid w:val="000E2F31"/>
    <w:rsid w:val="000E3734"/>
    <w:rsid w:val="000E3895"/>
    <w:rsid w:val="000F183E"/>
    <w:rsid w:val="000F2ABF"/>
    <w:rsid w:val="000F6D4C"/>
    <w:rsid w:val="00100FBE"/>
    <w:rsid w:val="0012074D"/>
    <w:rsid w:val="00121805"/>
    <w:rsid w:val="0012736C"/>
    <w:rsid w:val="0013160A"/>
    <w:rsid w:val="00136551"/>
    <w:rsid w:val="00142AA4"/>
    <w:rsid w:val="001465DD"/>
    <w:rsid w:val="00150962"/>
    <w:rsid w:val="00152EF9"/>
    <w:rsid w:val="00154229"/>
    <w:rsid w:val="00154B17"/>
    <w:rsid w:val="00164312"/>
    <w:rsid w:val="001645C2"/>
    <w:rsid w:val="001652B8"/>
    <w:rsid w:val="001663F2"/>
    <w:rsid w:val="00167DDE"/>
    <w:rsid w:val="001702C2"/>
    <w:rsid w:val="00171277"/>
    <w:rsid w:val="00174E9D"/>
    <w:rsid w:val="00176B5B"/>
    <w:rsid w:val="00176EFA"/>
    <w:rsid w:val="00181E8A"/>
    <w:rsid w:val="00184A46"/>
    <w:rsid w:val="001869A7"/>
    <w:rsid w:val="00190114"/>
    <w:rsid w:val="00191835"/>
    <w:rsid w:val="00196014"/>
    <w:rsid w:val="001A20EA"/>
    <w:rsid w:val="001A3B93"/>
    <w:rsid w:val="001A5754"/>
    <w:rsid w:val="001B2AC1"/>
    <w:rsid w:val="001B429D"/>
    <w:rsid w:val="001B570D"/>
    <w:rsid w:val="001D105A"/>
    <w:rsid w:val="001D66EC"/>
    <w:rsid w:val="001E459F"/>
    <w:rsid w:val="001F3938"/>
    <w:rsid w:val="001F46B6"/>
    <w:rsid w:val="00200A79"/>
    <w:rsid w:val="00200F01"/>
    <w:rsid w:val="00201153"/>
    <w:rsid w:val="002053EC"/>
    <w:rsid w:val="002059B9"/>
    <w:rsid w:val="002101FB"/>
    <w:rsid w:val="002246C3"/>
    <w:rsid w:val="00224C7C"/>
    <w:rsid w:val="00224DDD"/>
    <w:rsid w:val="00225B2E"/>
    <w:rsid w:val="002313D2"/>
    <w:rsid w:val="00231A67"/>
    <w:rsid w:val="0023225A"/>
    <w:rsid w:val="00233641"/>
    <w:rsid w:val="00235148"/>
    <w:rsid w:val="00235ABA"/>
    <w:rsid w:val="0023777C"/>
    <w:rsid w:val="00244AF6"/>
    <w:rsid w:val="00245446"/>
    <w:rsid w:val="00246C8E"/>
    <w:rsid w:val="00251BE6"/>
    <w:rsid w:val="002573F6"/>
    <w:rsid w:val="0026001F"/>
    <w:rsid w:val="00261703"/>
    <w:rsid w:val="002716E7"/>
    <w:rsid w:val="00281264"/>
    <w:rsid w:val="002833CF"/>
    <w:rsid w:val="00286480"/>
    <w:rsid w:val="00291DA8"/>
    <w:rsid w:val="00292952"/>
    <w:rsid w:val="002951D8"/>
    <w:rsid w:val="00297932"/>
    <w:rsid w:val="002B00A0"/>
    <w:rsid w:val="002B15CD"/>
    <w:rsid w:val="002B24A6"/>
    <w:rsid w:val="002B4A83"/>
    <w:rsid w:val="002B600E"/>
    <w:rsid w:val="002B6166"/>
    <w:rsid w:val="002C2253"/>
    <w:rsid w:val="002C250B"/>
    <w:rsid w:val="002C50D1"/>
    <w:rsid w:val="002D2F4D"/>
    <w:rsid w:val="002E037F"/>
    <w:rsid w:val="002E2536"/>
    <w:rsid w:val="002E3FA1"/>
    <w:rsid w:val="002E7A35"/>
    <w:rsid w:val="002F6320"/>
    <w:rsid w:val="00300ED3"/>
    <w:rsid w:val="003018FE"/>
    <w:rsid w:val="00303726"/>
    <w:rsid w:val="003050D7"/>
    <w:rsid w:val="00306A28"/>
    <w:rsid w:val="0031492E"/>
    <w:rsid w:val="0031494A"/>
    <w:rsid w:val="00320E2B"/>
    <w:rsid w:val="00331884"/>
    <w:rsid w:val="00336A7B"/>
    <w:rsid w:val="00337EDE"/>
    <w:rsid w:val="0034441B"/>
    <w:rsid w:val="0034674B"/>
    <w:rsid w:val="00346884"/>
    <w:rsid w:val="003542C2"/>
    <w:rsid w:val="003561F5"/>
    <w:rsid w:val="003562A4"/>
    <w:rsid w:val="00357A56"/>
    <w:rsid w:val="00357C80"/>
    <w:rsid w:val="00363344"/>
    <w:rsid w:val="00363F8D"/>
    <w:rsid w:val="003657EF"/>
    <w:rsid w:val="00365BAD"/>
    <w:rsid w:val="003664AD"/>
    <w:rsid w:val="00372374"/>
    <w:rsid w:val="00374B4A"/>
    <w:rsid w:val="00382C4E"/>
    <w:rsid w:val="00383095"/>
    <w:rsid w:val="00384C83"/>
    <w:rsid w:val="003859A0"/>
    <w:rsid w:val="00396728"/>
    <w:rsid w:val="003A39EB"/>
    <w:rsid w:val="003A5D3D"/>
    <w:rsid w:val="003A75C0"/>
    <w:rsid w:val="003B00EA"/>
    <w:rsid w:val="003B5186"/>
    <w:rsid w:val="003B7175"/>
    <w:rsid w:val="003C12C9"/>
    <w:rsid w:val="003C16A9"/>
    <w:rsid w:val="003C6D5B"/>
    <w:rsid w:val="003D3167"/>
    <w:rsid w:val="003D5354"/>
    <w:rsid w:val="003D6F6E"/>
    <w:rsid w:val="003D7865"/>
    <w:rsid w:val="003E2CE3"/>
    <w:rsid w:val="003E390A"/>
    <w:rsid w:val="003F1CFF"/>
    <w:rsid w:val="00412923"/>
    <w:rsid w:val="00415674"/>
    <w:rsid w:val="00415E69"/>
    <w:rsid w:val="00416701"/>
    <w:rsid w:val="00420F4E"/>
    <w:rsid w:val="0042730D"/>
    <w:rsid w:val="00430121"/>
    <w:rsid w:val="0043291E"/>
    <w:rsid w:val="00433AF3"/>
    <w:rsid w:val="004366ED"/>
    <w:rsid w:val="00441E41"/>
    <w:rsid w:val="004456A8"/>
    <w:rsid w:val="004500EE"/>
    <w:rsid w:val="00450D1F"/>
    <w:rsid w:val="00452950"/>
    <w:rsid w:val="00453140"/>
    <w:rsid w:val="0045361B"/>
    <w:rsid w:val="00453C7D"/>
    <w:rsid w:val="00454ADD"/>
    <w:rsid w:val="00455323"/>
    <w:rsid w:val="00474F92"/>
    <w:rsid w:val="004810D6"/>
    <w:rsid w:val="004868C6"/>
    <w:rsid w:val="00490F46"/>
    <w:rsid w:val="004939C9"/>
    <w:rsid w:val="004967E4"/>
    <w:rsid w:val="004A34F7"/>
    <w:rsid w:val="004A5949"/>
    <w:rsid w:val="004A7A42"/>
    <w:rsid w:val="004B5540"/>
    <w:rsid w:val="004B73C8"/>
    <w:rsid w:val="004D1D9A"/>
    <w:rsid w:val="004D377A"/>
    <w:rsid w:val="004D6131"/>
    <w:rsid w:val="004D6C3A"/>
    <w:rsid w:val="004E1C40"/>
    <w:rsid w:val="004E3745"/>
    <w:rsid w:val="004E7919"/>
    <w:rsid w:val="004F2F71"/>
    <w:rsid w:val="004F423D"/>
    <w:rsid w:val="004F4D55"/>
    <w:rsid w:val="004F709D"/>
    <w:rsid w:val="00500515"/>
    <w:rsid w:val="0050149C"/>
    <w:rsid w:val="00503466"/>
    <w:rsid w:val="00505C87"/>
    <w:rsid w:val="00512B38"/>
    <w:rsid w:val="005139A5"/>
    <w:rsid w:val="005142B8"/>
    <w:rsid w:val="00527366"/>
    <w:rsid w:val="00530741"/>
    <w:rsid w:val="00540574"/>
    <w:rsid w:val="00540DDB"/>
    <w:rsid w:val="00541BD2"/>
    <w:rsid w:val="005435CE"/>
    <w:rsid w:val="00544469"/>
    <w:rsid w:val="00550512"/>
    <w:rsid w:val="00550536"/>
    <w:rsid w:val="00554CA9"/>
    <w:rsid w:val="00561AE9"/>
    <w:rsid w:val="00563151"/>
    <w:rsid w:val="00572853"/>
    <w:rsid w:val="00586C57"/>
    <w:rsid w:val="00587BEB"/>
    <w:rsid w:val="0059071C"/>
    <w:rsid w:val="005930A5"/>
    <w:rsid w:val="005973E3"/>
    <w:rsid w:val="005A15EB"/>
    <w:rsid w:val="005A33A1"/>
    <w:rsid w:val="005A3B28"/>
    <w:rsid w:val="005A5938"/>
    <w:rsid w:val="005A70A9"/>
    <w:rsid w:val="005A7106"/>
    <w:rsid w:val="005A71A9"/>
    <w:rsid w:val="005A780C"/>
    <w:rsid w:val="005B3F4A"/>
    <w:rsid w:val="005C3405"/>
    <w:rsid w:val="005C52D7"/>
    <w:rsid w:val="005C575B"/>
    <w:rsid w:val="005C625E"/>
    <w:rsid w:val="005D4A54"/>
    <w:rsid w:val="005E1A95"/>
    <w:rsid w:val="005E6E50"/>
    <w:rsid w:val="005F0EEB"/>
    <w:rsid w:val="005F2718"/>
    <w:rsid w:val="005F2938"/>
    <w:rsid w:val="005F5FC1"/>
    <w:rsid w:val="006068E1"/>
    <w:rsid w:val="00614660"/>
    <w:rsid w:val="00614D6D"/>
    <w:rsid w:val="0061623F"/>
    <w:rsid w:val="00616B44"/>
    <w:rsid w:val="0062273E"/>
    <w:rsid w:val="00624A0C"/>
    <w:rsid w:val="00624BC1"/>
    <w:rsid w:val="006271E9"/>
    <w:rsid w:val="006333EC"/>
    <w:rsid w:val="006359B5"/>
    <w:rsid w:val="00646595"/>
    <w:rsid w:val="00650333"/>
    <w:rsid w:val="006522D0"/>
    <w:rsid w:val="00652C49"/>
    <w:rsid w:val="006552EC"/>
    <w:rsid w:val="0065657C"/>
    <w:rsid w:val="0066580D"/>
    <w:rsid w:val="00665CC1"/>
    <w:rsid w:val="006713F0"/>
    <w:rsid w:val="00672BA2"/>
    <w:rsid w:val="00674323"/>
    <w:rsid w:val="006765E9"/>
    <w:rsid w:val="00690E25"/>
    <w:rsid w:val="006925EE"/>
    <w:rsid w:val="006A20B3"/>
    <w:rsid w:val="006A2324"/>
    <w:rsid w:val="006A3468"/>
    <w:rsid w:val="006A3551"/>
    <w:rsid w:val="006A6202"/>
    <w:rsid w:val="006B2E52"/>
    <w:rsid w:val="006B4698"/>
    <w:rsid w:val="006B7A2F"/>
    <w:rsid w:val="006C2B0E"/>
    <w:rsid w:val="006C69C5"/>
    <w:rsid w:val="006D2562"/>
    <w:rsid w:val="006D4CB8"/>
    <w:rsid w:val="006D503A"/>
    <w:rsid w:val="006E2092"/>
    <w:rsid w:val="006E3570"/>
    <w:rsid w:val="006E578B"/>
    <w:rsid w:val="00705F30"/>
    <w:rsid w:val="00706FC4"/>
    <w:rsid w:val="00713A7A"/>
    <w:rsid w:val="007239B8"/>
    <w:rsid w:val="007259EF"/>
    <w:rsid w:val="007270A7"/>
    <w:rsid w:val="00733096"/>
    <w:rsid w:val="0073547A"/>
    <w:rsid w:val="00736C7B"/>
    <w:rsid w:val="0074182D"/>
    <w:rsid w:val="00746152"/>
    <w:rsid w:val="00754021"/>
    <w:rsid w:val="00757817"/>
    <w:rsid w:val="0076458A"/>
    <w:rsid w:val="00765EF8"/>
    <w:rsid w:val="00770E14"/>
    <w:rsid w:val="00774801"/>
    <w:rsid w:val="00775EC6"/>
    <w:rsid w:val="0077795C"/>
    <w:rsid w:val="00782DEB"/>
    <w:rsid w:val="00783D20"/>
    <w:rsid w:val="00784412"/>
    <w:rsid w:val="00787D03"/>
    <w:rsid w:val="007917D6"/>
    <w:rsid w:val="0079285B"/>
    <w:rsid w:val="00792995"/>
    <w:rsid w:val="00793639"/>
    <w:rsid w:val="00793722"/>
    <w:rsid w:val="00796413"/>
    <w:rsid w:val="007A1838"/>
    <w:rsid w:val="007A1FAC"/>
    <w:rsid w:val="007A554D"/>
    <w:rsid w:val="007A585A"/>
    <w:rsid w:val="007B1453"/>
    <w:rsid w:val="007B3A83"/>
    <w:rsid w:val="007B44FB"/>
    <w:rsid w:val="007B47EF"/>
    <w:rsid w:val="007B57A3"/>
    <w:rsid w:val="007C2B09"/>
    <w:rsid w:val="007C4488"/>
    <w:rsid w:val="007D1DA9"/>
    <w:rsid w:val="007D68F6"/>
    <w:rsid w:val="007D7757"/>
    <w:rsid w:val="007E167B"/>
    <w:rsid w:val="007E18B6"/>
    <w:rsid w:val="007E2A2B"/>
    <w:rsid w:val="007F50DD"/>
    <w:rsid w:val="00807B2D"/>
    <w:rsid w:val="008111FE"/>
    <w:rsid w:val="008202A5"/>
    <w:rsid w:val="00820EE4"/>
    <w:rsid w:val="008247EA"/>
    <w:rsid w:val="0083148F"/>
    <w:rsid w:val="00835A5F"/>
    <w:rsid w:val="00836076"/>
    <w:rsid w:val="00836684"/>
    <w:rsid w:val="0083687A"/>
    <w:rsid w:val="00844A62"/>
    <w:rsid w:val="0084752A"/>
    <w:rsid w:val="00856581"/>
    <w:rsid w:val="00857EE5"/>
    <w:rsid w:val="00867803"/>
    <w:rsid w:val="008724C8"/>
    <w:rsid w:val="00874419"/>
    <w:rsid w:val="008753C9"/>
    <w:rsid w:val="00877880"/>
    <w:rsid w:val="00877ABD"/>
    <w:rsid w:val="00881C8D"/>
    <w:rsid w:val="00885BA0"/>
    <w:rsid w:val="00886B2F"/>
    <w:rsid w:val="00887D28"/>
    <w:rsid w:val="00895D5B"/>
    <w:rsid w:val="008A509D"/>
    <w:rsid w:val="008A54E7"/>
    <w:rsid w:val="008B71EE"/>
    <w:rsid w:val="008B7F26"/>
    <w:rsid w:val="008C0074"/>
    <w:rsid w:val="008C0934"/>
    <w:rsid w:val="008C519F"/>
    <w:rsid w:val="008D318C"/>
    <w:rsid w:val="008D74E2"/>
    <w:rsid w:val="008E0110"/>
    <w:rsid w:val="008F5020"/>
    <w:rsid w:val="008F707D"/>
    <w:rsid w:val="00901F28"/>
    <w:rsid w:val="009070A8"/>
    <w:rsid w:val="00912DB1"/>
    <w:rsid w:val="009159E1"/>
    <w:rsid w:val="00920C94"/>
    <w:rsid w:val="009212D7"/>
    <w:rsid w:val="009257CC"/>
    <w:rsid w:val="00925B58"/>
    <w:rsid w:val="0092605F"/>
    <w:rsid w:val="0092789B"/>
    <w:rsid w:val="00930E12"/>
    <w:rsid w:val="00931E10"/>
    <w:rsid w:val="00934C16"/>
    <w:rsid w:val="00942971"/>
    <w:rsid w:val="00944B8E"/>
    <w:rsid w:val="00945953"/>
    <w:rsid w:val="00946946"/>
    <w:rsid w:val="00946ADB"/>
    <w:rsid w:val="009506EE"/>
    <w:rsid w:val="009542BA"/>
    <w:rsid w:val="00956106"/>
    <w:rsid w:val="0096068C"/>
    <w:rsid w:val="00962838"/>
    <w:rsid w:val="009770BB"/>
    <w:rsid w:val="00977801"/>
    <w:rsid w:val="00977AEB"/>
    <w:rsid w:val="0098611D"/>
    <w:rsid w:val="00987127"/>
    <w:rsid w:val="0099145F"/>
    <w:rsid w:val="00995174"/>
    <w:rsid w:val="00995281"/>
    <w:rsid w:val="0099692A"/>
    <w:rsid w:val="009A071C"/>
    <w:rsid w:val="009A1C7E"/>
    <w:rsid w:val="009A43A7"/>
    <w:rsid w:val="009A5A00"/>
    <w:rsid w:val="009A5FA6"/>
    <w:rsid w:val="009B2E1E"/>
    <w:rsid w:val="009C1C65"/>
    <w:rsid w:val="009C5A6A"/>
    <w:rsid w:val="009C5F43"/>
    <w:rsid w:val="009C6326"/>
    <w:rsid w:val="009D79C8"/>
    <w:rsid w:val="009E14E1"/>
    <w:rsid w:val="009E154D"/>
    <w:rsid w:val="009E184A"/>
    <w:rsid w:val="009E6942"/>
    <w:rsid w:val="009F0A94"/>
    <w:rsid w:val="009F2055"/>
    <w:rsid w:val="009F3FA8"/>
    <w:rsid w:val="009F697B"/>
    <w:rsid w:val="00A12BE8"/>
    <w:rsid w:val="00A13E7B"/>
    <w:rsid w:val="00A1597D"/>
    <w:rsid w:val="00A16114"/>
    <w:rsid w:val="00A20343"/>
    <w:rsid w:val="00A2271D"/>
    <w:rsid w:val="00A23C3C"/>
    <w:rsid w:val="00A32EB5"/>
    <w:rsid w:val="00A40612"/>
    <w:rsid w:val="00A44230"/>
    <w:rsid w:val="00A455E0"/>
    <w:rsid w:val="00A45ECA"/>
    <w:rsid w:val="00A47B61"/>
    <w:rsid w:val="00A65BED"/>
    <w:rsid w:val="00A6601F"/>
    <w:rsid w:val="00A71D92"/>
    <w:rsid w:val="00A720F5"/>
    <w:rsid w:val="00A735ED"/>
    <w:rsid w:val="00A755F6"/>
    <w:rsid w:val="00A825B6"/>
    <w:rsid w:val="00A87C7D"/>
    <w:rsid w:val="00A97E1C"/>
    <w:rsid w:val="00AA1BC4"/>
    <w:rsid w:val="00AA344D"/>
    <w:rsid w:val="00AA6141"/>
    <w:rsid w:val="00AA6D12"/>
    <w:rsid w:val="00AA73BF"/>
    <w:rsid w:val="00AA748E"/>
    <w:rsid w:val="00AB0236"/>
    <w:rsid w:val="00AB17A4"/>
    <w:rsid w:val="00AC1573"/>
    <w:rsid w:val="00AC5265"/>
    <w:rsid w:val="00AC5DC8"/>
    <w:rsid w:val="00AD06E1"/>
    <w:rsid w:val="00AD2E06"/>
    <w:rsid w:val="00AD3143"/>
    <w:rsid w:val="00AE1CCA"/>
    <w:rsid w:val="00AE3846"/>
    <w:rsid w:val="00AE3F82"/>
    <w:rsid w:val="00AF00A8"/>
    <w:rsid w:val="00AF0A6F"/>
    <w:rsid w:val="00AF258A"/>
    <w:rsid w:val="00AF50BD"/>
    <w:rsid w:val="00AF616C"/>
    <w:rsid w:val="00B028FB"/>
    <w:rsid w:val="00B06728"/>
    <w:rsid w:val="00B06853"/>
    <w:rsid w:val="00B07FD4"/>
    <w:rsid w:val="00B17A72"/>
    <w:rsid w:val="00B24C89"/>
    <w:rsid w:val="00B26E3F"/>
    <w:rsid w:val="00B32A0F"/>
    <w:rsid w:val="00B36E2A"/>
    <w:rsid w:val="00B375AD"/>
    <w:rsid w:val="00B40DCE"/>
    <w:rsid w:val="00B41770"/>
    <w:rsid w:val="00B43F0B"/>
    <w:rsid w:val="00B464B4"/>
    <w:rsid w:val="00B50987"/>
    <w:rsid w:val="00B52663"/>
    <w:rsid w:val="00B54DA6"/>
    <w:rsid w:val="00B6389A"/>
    <w:rsid w:val="00B64640"/>
    <w:rsid w:val="00B71680"/>
    <w:rsid w:val="00B72995"/>
    <w:rsid w:val="00B73F58"/>
    <w:rsid w:val="00B73FE2"/>
    <w:rsid w:val="00B7410D"/>
    <w:rsid w:val="00B753F3"/>
    <w:rsid w:val="00B76972"/>
    <w:rsid w:val="00B85306"/>
    <w:rsid w:val="00B93436"/>
    <w:rsid w:val="00B93F34"/>
    <w:rsid w:val="00BA00D8"/>
    <w:rsid w:val="00BA068E"/>
    <w:rsid w:val="00BA1B3E"/>
    <w:rsid w:val="00BA1DE4"/>
    <w:rsid w:val="00BA544F"/>
    <w:rsid w:val="00BA715D"/>
    <w:rsid w:val="00BB17D1"/>
    <w:rsid w:val="00BB4769"/>
    <w:rsid w:val="00BB4A39"/>
    <w:rsid w:val="00BB7210"/>
    <w:rsid w:val="00BC20BE"/>
    <w:rsid w:val="00BC2F7E"/>
    <w:rsid w:val="00BC5082"/>
    <w:rsid w:val="00BC5D97"/>
    <w:rsid w:val="00BD2DC3"/>
    <w:rsid w:val="00BE0649"/>
    <w:rsid w:val="00BE19C0"/>
    <w:rsid w:val="00BE4DC1"/>
    <w:rsid w:val="00BE7274"/>
    <w:rsid w:val="00BF028E"/>
    <w:rsid w:val="00BF687C"/>
    <w:rsid w:val="00C01AEC"/>
    <w:rsid w:val="00C043B2"/>
    <w:rsid w:val="00C049F9"/>
    <w:rsid w:val="00C056C5"/>
    <w:rsid w:val="00C31F2E"/>
    <w:rsid w:val="00C32E8D"/>
    <w:rsid w:val="00C34F87"/>
    <w:rsid w:val="00C402B0"/>
    <w:rsid w:val="00C46577"/>
    <w:rsid w:val="00C47DF8"/>
    <w:rsid w:val="00C50C12"/>
    <w:rsid w:val="00C55C02"/>
    <w:rsid w:val="00C615E7"/>
    <w:rsid w:val="00C732B9"/>
    <w:rsid w:val="00C747F3"/>
    <w:rsid w:val="00C74E56"/>
    <w:rsid w:val="00C825B5"/>
    <w:rsid w:val="00C920DF"/>
    <w:rsid w:val="00C92DFF"/>
    <w:rsid w:val="00C93646"/>
    <w:rsid w:val="00CA3454"/>
    <w:rsid w:val="00CA52F3"/>
    <w:rsid w:val="00CB0CA1"/>
    <w:rsid w:val="00CC5023"/>
    <w:rsid w:val="00CD57C2"/>
    <w:rsid w:val="00CD7534"/>
    <w:rsid w:val="00CD7557"/>
    <w:rsid w:val="00CE1B86"/>
    <w:rsid w:val="00CE3438"/>
    <w:rsid w:val="00CE3658"/>
    <w:rsid w:val="00CE6E46"/>
    <w:rsid w:val="00CF2D75"/>
    <w:rsid w:val="00CF387D"/>
    <w:rsid w:val="00CF3A0F"/>
    <w:rsid w:val="00CF4F89"/>
    <w:rsid w:val="00CF587B"/>
    <w:rsid w:val="00CF7F21"/>
    <w:rsid w:val="00D06589"/>
    <w:rsid w:val="00D065BC"/>
    <w:rsid w:val="00D12B7C"/>
    <w:rsid w:val="00D1372C"/>
    <w:rsid w:val="00D20B9C"/>
    <w:rsid w:val="00D252F9"/>
    <w:rsid w:val="00D27C3A"/>
    <w:rsid w:val="00D32453"/>
    <w:rsid w:val="00D34244"/>
    <w:rsid w:val="00D35DA9"/>
    <w:rsid w:val="00D37EA6"/>
    <w:rsid w:val="00D4124E"/>
    <w:rsid w:val="00D44812"/>
    <w:rsid w:val="00D45809"/>
    <w:rsid w:val="00D53738"/>
    <w:rsid w:val="00D569DD"/>
    <w:rsid w:val="00D6357E"/>
    <w:rsid w:val="00D715B2"/>
    <w:rsid w:val="00D72218"/>
    <w:rsid w:val="00D72E2E"/>
    <w:rsid w:val="00D764B8"/>
    <w:rsid w:val="00D7700E"/>
    <w:rsid w:val="00D77AB0"/>
    <w:rsid w:val="00D801F3"/>
    <w:rsid w:val="00D80535"/>
    <w:rsid w:val="00D812C5"/>
    <w:rsid w:val="00D8413F"/>
    <w:rsid w:val="00D8459B"/>
    <w:rsid w:val="00D93A61"/>
    <w:rsid w:val="00D93E2B"/>
    <w:rsid w:val="00D96A3C"/>
    <w:rsid w:val="00D97996"/>
    <w:rsid w:val="00DA03EC"/>
    <w:rsid w:val="00DA140F"/>
    <w:rsid w:val="00DA2218"/>
    <w:rsid w:val="00DA44C2"/>
    <w:rsid w:val="00DA6AA6"/>
    <w:rsid w:val="00DA6B90"/>
    <w:rsid w:val="00DB3930"/>
    <w:rsid w:val="00DB4C30"/>
    <w:rsid w:val="00DB5369"/>
    <w:rsid w:val="00DB783E"/>
    <w:rsid w:val="00DC1121"/>
    <w:rsid w:val="00DC35F7"/>
    <w:rsid w:val="00DC6F61"/>
    <w:rsid w:val="00DD2AEB"/>
    <w:rsid w:val="00DE0926"/>
    <w:rsid w:val="00DE15A6"/>
    <w:rsid w:val="00DE1CDC"/>
    <w:rsid w:val="00DE220C"/>
    <w:rsid w:val="00DE4E15"/>
    <w:rsid w:val="00DF08D4"/>
    <w:rsid w:val="00DF7EDA"/>
    <w:rsid w:val="00E02199"/>
    <w:rsid w:val="00E0712A"/>
    <w:rsid w:val="00E13981"/>
    <w:rsid w:val="00E14F67"/>
    <w:rsid w:val="00E16EBC"/>
    <w:rsid w:val="00E312D1"/>
    <w:rsid w:val="00E3284F"/>
    <w:rsid w:val="00E3384D"/>
    <w:rsid w:val="00E33ED4"/>
    <w:rsid w:val="00E364A4"/>
    <w:rsid w:val="00E57019"/>
    <w:rsid w:val="00E6064E"/>
    <w:rsid w:val="00E62799"/>
    <w:rsid w:val="00E636AD"/>
    <w:rsid w:val="00E63DCB"/>
    <w:rsid w:val="00E662B0"/>
    <w:rsid w:val="00E67826"/>
    <w:rsid w:val="00E70D00"/>
    <w:rsid w:val="00E72087"/>
    <w:rsid w:val="00E72BA0"/>
    <w:rsid w:val="00E753C4"/>
    <w:rsid w:val="00E755A3"/>
    <w:rsid w:val="00E75AFA"/>
    <w:rsid w:val="00E7689F"/>
    <w:rsid w:val="00E8292A"/>
    <w:rsid w:val="00E86A7E"/>
    <w:rsid w:val="00E90262"/>
    <w:rsid w:val="00EA57B6"/>
    <w:rsid w:val="00EA78AF"/>
    <w:rsid w:val="00EB02FD"/>
    <w:rsid w:val="00EB607C"/>
    <w:rsid w:val="00EB7A81"/>
    <w:rsid w:val="00EB7FEC"/>
    <w:rsid w:val="00EC24FE"/>
    <w:rsid w:val="00EC6AE4"/>
    <w:rsid w:val="00ED0792"/>
    <w:rsid w:val="00ED2C40"/>
    <w:rsid w:val="00ED526D"/>
    <w:rsid w:val="00ED54B6"/>
    <w:rsid w:val="00EE04C5"/>
    <w:rsid w:val="00EE08EF"/>
    <w:rsid w:val="00EE6961"/>
    <w:rsid w:val="00F01398"/>
    <w:rsid w:val="00F07AD6"/>
    <w:rsid w:val="00F10B16"/>
    <w:rsid w:val="00F14674"/>
    <w:rsid w:val="00F15977"/>
    <w:rsid w:val="00F2204A"/>
    <w:rsid w:val="00F271FE"/>
    <w:rsid w:val="00F31BEB"/>
    <w:rsid w:val="00F33415"/>
    <w:rsid w:val="00F34B16"/>
    <w:rsid w:val="00F4511A"/>
    <w:rsid w:val="00F45BBE"/>
    <w:rsid w:val="00F51F35"/>
    <w:rsid w:val="00F5795F"/>
    <w:rsid w:val="00F6080C"/>
    <w:rsid w:val="00F71694"/>
    <w:rsid w:val="00F72E52"/>
    <w:rsid w:val="00F75D6E"/>
    <w:rsid w:val="00F81816"/>
    <w:rsid w:val="00F828EC"/>
    <w:rsid w:val="00F83FC4"/>
    <w:rsid w:val="00F85CD6"/>
    <w:rsid w:val="00F9076C"/>
    <w:rsid w:val="00F90DDF"/>
    <w:rsid w:val="00F9360F"/>
    <w:rsid w:val="00F9392C"/>
    <w:rsid w:val="00F94B0C"/>
    <w:rsid w:val="00F95F63"/>
    <w:rsid w:val="00FA4876"/>
    <w:rsid w:val="00FA679C"/>
    <w:rsid w:val="00FB176A"/>
    <w:rsid w:val="00FB2326"/>
    <w:rsid w:val="00FB33AD"/>
    <w:rsid w:val="00FB6D4E"/>
    <w:rsid w:val="00FB7294"/>
    <w:rsid w:val="00FB7771"/>
    <w:rsid w:val="00FC400D"/>
    <w:rsid w:val="00FC512D"/>
    <w:rsid w:val="00FC5B68"/>
    <w:rsid w:val="00FC5F02"/>
    <w:rsid w:val="00FD1D13"/>
    <w:rsid w:val="00FD297D"/>
    <w:rsid w:val="00FD4317"/>
    <w:rsid w:val="00FD5927"/>
    <w:rsid w:val="00FD5CEC"/>
    <w:rsid w:val="00FD6A51"/>
    <w:rsid w:val="00FD7168"/>
    <w:rsid w:val="00FE0922"/>
    <w:rsid w:val="00FE7238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8131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043B2"/>
    <w:rPr>
      <w:rFonts w:ascii="Times New Roman" w:hAnsi="Times New Roman"/>
    </w:rPr>
  </w:style>
  <w:style w:type="paragraph" w:styleId="Heading1">
    <w:name w:val="heading 1"/>
    <w:basedOn w:val="Normal"/>
    <w:next w:val="Normal"/>
    <w:qFormat/>
    <w:rsid w:val="00F9076C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qFormat/>
    <w:rsid w:val="00F9076C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20" w:lineRule="exact"/>
      <w:outlineLvl w:val="1"/>
    </w:pPr>
    <w:rPr>
      <w:rFonts w:ascii="Times" w:hAnsi="Times"/>
      <w:b/>
    </w:rPr>
  </w:style>
  <w:style w:type="paragraph" w:styleId="Heading3">
    <w:name w:val="heading 3"/>
    <w:basedOn w:val="Normal"/>
    <w:next w:val="Normal"/>
    <w:qFormat/>
    <w:rsid w:val="00F9076C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20" w:lineRule="exact"/>
      <w:outlineLvl w:val="2"/>
    </w:pPr>
    <w:rPr>
      <w:rFonts w:ascii="Times" w:hAnsi="Times"/>
      <w:u w:val="single"/>
    </w:rPr>
  </w:style>
  <w:style w:type="paragraph" w:styleId="Heading4">
    <w:name w:val="heading 4"/>
    <w:basedOn w:val="Normal"/>
    <w:next w:val="Normal"/>
    <w:qFormat/>
    <w:rsid w:val="00F9076C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20" w:lineRule="exact"/>
      <w:ind w:left="720"/>
      <w:outlineLvl w:val="3"/>
    </w:pPr>
    <w:rPr>
      <w:rFonts w:ascii="Times" w:hAnsi="Time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9076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F9076C"/>
    <w:pPr>
      <w:tabs>
        <w:tab w:val="center" w:pos="4320"/>
        <w:tab w:val="right" w:pos="8640"/>
      </w:tabs>
    </w:pPr>
  </w:style>
  <w:style w:type="paragraph" w:customStyle="1" w:styleId="EndnoteText1">
    <w:name w:val="Endnote Text1"/>
    <w:basedOn w:val="Normal"/>
    <w:rsid w:val="00F9076C"/>
    <w:rPr>
      <w:sz w:val="20"/>
    </w:rPr>
  </w:style>
  <w:style w:type="character" w:styleId="PageNumber">
    <w:name w:val="page number"/>
    <w:basedOn w:val="DefaultParagraphFont"/>
    <w:rsid w:val="00F9076C"/>
  </w:style>
  <w:style w:type="paragraph" w:styleId="DocumentMap">
    <w:name w:val="Document Map"/>
    <w:basedOn w:val="Normal"/>
    <w:semiHidden/>
    <w:rsid w:val="00F9076C"/>
    <w:pPr>
      <w:shd w:val="clear" w:color="auto" w:fill="000080"/>
    </w:pPr>
    <w:rPr>
      <w:rFonts w:ascii="Geneva" w:hAnsi="Geneva"/>
    </w:rPr>
  </w:style>
  <w:style w:type="paragraph" w:styleId="BodyTextIndent">
    <w:name w:val="Body Text Indent"/>
    <w:basedOn w:val="Normal"/>
    <w:rsid w:val="00F9076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20" w:lineRule="exact"/>
      <w:ind w:left="720"/>
    </w:pPr>
    <w:rPr>
      <w:rFonts w:ascii="Times" w:hAnsi="Times"/>
      <w:u w:val="single"/>
    </w:rPr>
  </w:style>
  <w:style w:type="paragraph" w:styleId="BodyTextIndent2">
    <w:name w:val="Body Text Indent 2"/>
    <w:basedOn w:val="Normal"/>
    <w:rsid w:val="00F9076C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20" w:lineRule="exact"/>
      <w:ind w:firstLine="540"/>
    </w:pPr>
    <w:rPr>
      <w:rFonts w:ascii="Times" w:hAnsi="Times"/>
    </w:rPr>
  </w:style>
  <w:style w:type="paragraph" w:styleId="BodyTextIndent3">
    <w:name w:val="Body Text Indent 3"/>
    <w:basedOn w:val="Normal"/>
    <w:rsid w:val="00F9076C"/>
    <w:pPr>
      <w:widowControl w:val="0"/>
      <w:tabs>
        <w:tab w:val="left" w:pos="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20" w:lineRule="exact"/>
      <w:ind w:left="630" w:hanging="630"/>
    </w:pPr>
    <w:rPr>
      <w:rFonts w:ascii="Times" w:hAnsi="Times"/>
    </w:rPr>
  </w:style>
  <w:style w:type="paragraph" w:styleId="BlockText">
    <w:name w:val="Block Text"/>
    <w:basedOn w:val="Normal"/>
    <w:rsid w:val="00E16EBC"/>
    <w:pPr>
      <w:spacing w:line="480" w:lineRule="auto"/>
      <w:ind w:left="-576" w:right="-576"/>
    </w:pPr>
  </w:style>
  <w:style w:type="paragraph" w:customStyle="1" w:styleId="DataField11pt">
    <w:name w:val="Data Field 11pt"/>
    <w:basedOn w:val="Normal"/>
    <w:rsid w:val="000E3895"/>
    <w:pPr>
      <w:autoSpaceDE w:val="0"/>
      <w:autoSpaceDN w:val="0"/>
      <w:spacing w:line="300" w:lineRule="exact"/>
    </w:pPr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3A5D3D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672BA2"/>
  </w:style>
  <w:style w:type="character" w:customStyle="1" w:styleId="HeaderChar">
    <w:name w:val="Header Char"/>
    <w:basedOn w:val="DefaultParagraphFont"/>
    <w:link w:val="Header"/>
    <w:uiPriority w:val="99"/>
    <w:rsid w:val="00B76972"/>
    <w:rPr>
      <w:rFonts w:ascii="Times New Roman" w:hAnsi="Times New Roman"/>
      <w:sz w:val="24"/>
      <w:szCs w:val="24"/>
    </w:rPr>
  </w:style>
  <w:style w:type="paragraph" w:styleId="ListBullet">
    <w:name w:val="List Bullet"/>
    <w:basedOn w:val="Normal"/>
    <w:rsid w:val="00154B17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unhideWhenUsed/>
    <w:rsid w:val="00244AF6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BA544F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D6F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7865"/>
    <w:pPr>
      <w:ind w:left="720"/>
      <w:contextualSpacing/>
    </w:pPr>
    <w:rPr>
      <w:rFonts w:ascii="Times" w:eastAsia="Times" w:hAnsi="Times"/>
      <w:szCs w:val="20"/>
    </w:rPr>
  </w:style>
  <w:style w:type="paragraph" w:styleId="NoSpacing">
    <w:name w:val="No Spacing"/>
    <w:uiPriority w:val="1"/>
    <w:qFormat/>
    <w:rsid w:val="000B306B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CF3A0F"/>
    <w:pPr>
      <w:autoSpaceDE w:val="0"/>
      <w:autoSpaceDN w:val="0"/>
      <w:adjustRightInd w:val="0"/>
    </w:pPr>
    <w:rPr>
      <w:rFonts w:ascii="Times New Roman" w:eastAsia="Times" w:hAnsi="Times New Roman"/>
      <w:color w:val="000000"/>
    </w:rPr>
  </w:style>
  <w:style w:type="character" w:customStyle="1" w:styleId="apple-converted-space">
    <w:name w:val="apple-converted-space"/>
    <w:basedOn w:val="DefaultParagraphFont"/>
    <w:rsid w:val="001F3938"/>
  </w:style>
  <w:style w:type="character" w:styleId="FollowedHyperlink">
    <w:name w:val="FollowedHyperlink"/>
    <w:basedOn w:val="DefaultParagraphFont"/>
    <w:semiHidden/>
    <w:unhideWhenUsed/>
    <w:rsid w:val="001F3938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D2DC3"/>
    <w:rPr>
      <w:i/>
      <w:iCs/>
    </w:rPr>
  </w:style>
  <w:style w:type="paragraph" w:customStyle="1" w:styleId="p1">
    <w:name w:val="p1"/>
    <w:basedOn w:val="Normal"/>
    <w:rsid w:val="007A1FAC"/>
    <w:rPr>
      <w:rFonts w:ascii="Times" w:hAnsi="Times"/>
      <w:sz w:val="9"/>
      <w:szCs w:val="9"/>
    </w:rPr>
  </w:style>
  <w:style w:type="character" w:customStyle="1" w:styleId="current-selection">
    <w:name w:val="current-selection"/>
    <w:basedOn w:val="DefaultParagraphFont"/>
    <w:rsid w:val="00561AE9"/>
  </w:style>
  <w:style w:type="character" w:customStyle="1" w:styleId="doicls">
    <w:name w:val="doi_cls"/>
    <w:basedOn w:val="DefaultParagraphFont"/>
    <w:rsid w:val="00D45809"/>
  </w:style>
  <w:style w:type="character" w:customStyle="1" w:styleId="edit-post-post-linklink-prefix">
    <w:name w:val="edit-post-post-link__link-prefix"/>
    <w:basedOn w:val="DefaultParagraphFont"/>
    <w:rsid w:val="001B570D"/>
  </w:style>
  <w:style w:type="character" w:customStyle="1" w:styleId="edit-post-post-linklink-post-name">
    <w:name w:val="edit-post-post-link__link-post-name"/>
    <w:basedOn w:val="DefaultParagraphFont"/>
    <w:rsid w:val="001B570D"/>
  </w:style>
  <w:style w:type="character" w:customStyle="1" w:styleId="edit-post-post-linklink-suffix">
    <w:name w:val="edit-post-post-link__link-suffix"/>
    <w:basedOn w:val="DefaultParagraphFont"/>
    <w:rsid w:val="001B570D"/>
  </w:style>
  <w:style w:type="character" w:customStyle="1" w:styleId="components-visually-hidden">
    <w:name w:val="components-visually-hidden"/>
    <w:basedOn w:val="DefaultParagraphFont"/>
    <w:rsid w:val="001B570D"/>
  </w:style>
  <w:style w:type="character" w:customStyle="1" w:styleId="scayt-misspell-word">
    <w:name w:val="scayt-misspell-word"/>
    <w:basedOn w:val="DefaultParagraphFont"/>
    <w:rsid w:val="008D74E2"/>
  </w:style>
  <w:style w:type="character" w:styleId="UnresolvedMention">
    <w:name w:val="Unresolved Mention"/>
    <w:basedOn w:val="DefaultParagraphFont"/>
    <w:rsid w:val="005F2718"/>
    <w:rPr>
      <w:color w:val="605E5C"/>
      <w:shd w:val="clear" w:color="auto" w:fill="E1DFDD"/>
    </w:rPr>
  </w:style>
  <w:style w:type="character" w:customStyle="1" w:styleId="identifier">
    <w:name w:val="identifier"/>
    <w:basedOn w:val="DefaultParagraphFont"/>
    <w:rsid w:val="00C043B2"/>
  </w:style>
  <w:style w:type="character" w:customStyle="1" w:styleId="id-label">
    <w:name w:val="id-label"/>
    <w:basedOn w:val="DefaultParagraphFont"/>
    <w:rsid w:val="00C04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7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0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hology.nd.edu/faculty/thomas-v-merluzzi/" TargetMode="External"/><Relationship Id="rId13" Type="http://schemas.openxmlformats.org/officeDocument/2006/relationships/hyperlink" Target="https://doi.org/10.1016/j.socscimed.2022.115597" TargetMode="External"/><Relationship Id="rId18" Type="http://schemas.openxmlformats.org/officeDocument/2006/relationships/hyperlink" Target="https://doi.org/10.1177/0269216321994728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doi.org/10.1186/s12904-019-0420-y" TargetMode="External"/><Relationship Id="rId7" Type="http://schemas.openxmlformats.org/officeDocument/2006/relationships/hyperlink" Target="mailto:tmerluzz@nd.edu" TargetMode="External"/><Relationship Id="rId12" Type="http://schemas.openxmlformats.org/officeDocument/2006/relationships/hyperlink" Target="https://merluzzilab.nd.edu/" TargetMode="External"/><Relationship Id="rId17" Type="http://schemas.openxmlformats.org/officeDocument/2006/relationships/hyperlink" Target="https://doi.org/10.1093/abm/kaaa122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doi.org/10.1016/j.ejon.2021.101957" TargetMode="External"/><Relationship Id="rId20" Type="http://schemas.openxmlformats.org/officeDocument/2006/relationships/hyperlink" Target="https://doi.org/10.1007/s11136-019-02198-6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rluzzilab.nd.edu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doi.org/10.1080/08870446.2021.2020273" TargetMode="External"/><Relationship Id="rId23" Type="http://schemas.openxmlformats.org/officeDocument/2006/relationships/hyperlink" Target="http://ar.iiarjournals.org/content/37/4/1609.full.pdf+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psychonc@nd.edu" TargetMode="External"/><Relationship Id="rId19" Type="http://schemas.openxmlformats.org/officeDocument/2006/relationships/hyperlink" Target="https://doi.org/10.1002/pon.51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ychology.nd.edu/faculty/thomas-v-merluzzi/" TargetMode="External"/><Relationship Id="rId14" Type="http://schemas.openxmlformats.org/officeDocument/2006/relationships/hyperlink" Target="https://doi.org/10.1186/s40359-022-00966-7" TargetMode="External"/><Relationship Id="rId22" Type="http://schemas.openxmlformats.org/officeDocument/2006/relationships/hyperlink" Target="https://urldefense.proofpoint.com/v2/url?u=http-3A__em.rdcu.be_wf_click-3Fupn-3DlMZy1lernSJ7apc5DgYM8awzgiH9CVb-2D2FQZ34KeIVeiE-2D3D-5FD28aL5VN59-2D2Ff1yZYineqFO6ywereqn2e-2D2FXJSVpxJ1qANBbQLZYzokzyKV1izKrntYs0V4TNywgOdLVuZxsvIxLshc0BhYtKn2tUBCYvuLwOMPNsbCVzd3T2swXNQtgZNCjBFTGwWJSFFCNKax-2D2BZrdC4g-2D2Bsz-2D2FhdPNeexo96kN6z4JkgQfCDUZnNLnwUM4SiD-2D2FgKse9zea67pzymAdLUz-2D2BiFPCcH5sBd-2D2FZylzmCunnskBFIEemDXMa0C6uPlDcp14fHSi2tKbLEE8fIvqcL91ssg-2D3D-2D3D&amp;d=DwMFaQ&amp;c=yzGiX0CSJAqkDTmENO9LmP6KfPQitNABR9M66gsTb5w&amp;r=a1LDziJ3vATWWEFErPRVUG4UQrYyQPc4yrONVLQMdU4&amp;m=GYScktCN39ILUFJhYUgsayzPgnQUbCQqY-JpAyJpcgE&amp;s=VrOU3rv_my40HerPNDriSmsKhS7IDwxoHIN57u2Cp_c&amp;e=" TargetMode="External"/><Relationship Id="rId27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merluzz:Documents:AATOM:AATom%209-22-2014:CV%20etc:CV:CV%2010-2004rt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Macintosh%20HD:Users:tmerluzz:Documents:AATOM:AATom%209-22-2014:CV%20etc:CV:CV%2010-2004rtf.dot</Template>
  <TotalTime>1</TotalTime>
  <Pages>13</Pages>
  <Words>5633</Words>
  <Characters>32112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Thomas V</vt:lpstr>
    </vt:vector>
  </TitlesOfParts>
  <Company>University of Notre Dame</Company>
  <LinksUpToDate>false</LinksUpToDate>
  <CharactersWithSpaces>37670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V</dc:title>
  <dc:subject/>
  <dc:creator>Thomas V. Merluzzi</dc:creator>
  <cp:keywords/>
  <dc:description/>
  <cp:lastModifiedBy>Microsoft Office User</cp:lastModifiedBy>
  <cp:revision>2</cp:revision>
  <cp:lastPrinted>2019-12-09T04:23:00Z</cp:lastPrinted>
  <dcterms:created xsi:type="dcterms:W3CDTF">2022-12-17T18:56:00Z</dcterms:created>
  <dcterms:modified xsi:type="dcterms:W3CDTF">2022-12-17T18:56:00Z</dcterms:modified>
</cp:coreProperties>
</file>